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42884" w14:textId="77777777" w:rsidR="00687CD2" w:rsidRDefault="00000000">
      <w:pPr>
        <w:pStyle w:val="Textoindependiente"/>
        <w:spacing w:before="74"/>
        <w:jc w:val="both"/>
      </w:pPr>
      <w:r>
        <w:t>Santiago,</w:t>
      </w:r>
      <w:r>
        <w:rPr>
          <w:spacing w:val="-6"/>
        </w:rPr>
        <w:t xml:space="preserve"> </w:t>
      </w:r>
      <w:r>
        <w:t>diecisiete</w:t>
      </w:r>
      <w:r>
        <w:rPr>
          <w:spacing w:val="-2"/>
        </w:rPr>
        <w:t xml:space="preserve"> </w:t>
      </w:r>
      <w:r>
        <w:t>de</w:t>
      </w:r>
      <w:r>
        <w:rPr>
          <w:spacing w:val="-4"/>
        </w:rPr>
        <w:t xml:space="preserve"> </w:t>
      </w:r>
      <w:r>
        <w:t>septiembre</w:t>
      </w:r>
      <w:r>
        <w:rPr>
          <w:spacing w:val="-2"/>
        </w:rPr>
        <w:t xml:space="preserve"> </w:t>
      </w:r>
      <w:r>
        <w:t>de</w:t>
      </w:r>
      <w:r>
        <w:rPr>
          <w:spacing w:val="-4"/>
        </w:rPr>
        <w:t xml:space="preserve"> </w:t>
      </w:r>
      <w:r>
        <w:t>dos</w:t>
      </w:r>
      <w:r>
        <w:rPr>
          <w:spacing w:val="-3"/>
        </w:rPr>
        <w:t xml:space="preserve"> </w:t>
      </w:r>
      <w:r>
        <w:t xml:space="preserve">mil </w:t>
      </w:r>
      <w:r>
        <w:rPr>
          <w:spacing w:val="-2"/>
        </w:rPr>
        <w:t>veinticuatro.</w:t>
      </w:r>
    </w:p>
    <w:p w14:paraId="51142885" w14:textId="77777777" w:rsidR="00687CD2" w:rsidRDefault="00000000">
      <w:pPr>
        <w:pStyle w:val="Ttulo1"/>
        <w:jc w:val="both"/>
      </w:pPr>
      <w:r>
        <w:t>VISTOS</w:t>
      </w:r>
      <w:r>
        <w:rPr>
          <w:spacing w:val="-3"/>
        </w:rPr>
        <w:t xml:space="preserve"> </w:t>
      </w:r>
      <w:r>
        <w:t>Y</w:t>
      </w:r>
      <w:r>
        <w:rPr>
          <w:spacing w:val="-3"/>
        </w:rPr>
        <w:t xml:space="preserve"> </w:t>
      </w:r>
      <w:r>
        <w:rPr>
          <w:spacing w:val="-2"/>
        </w:rPr>
        <w:t>CONSIDERANDO:</w:t>
      </w:r>
    </w:p>
    <w:p w14:paraId="51142886" w14:textId="41176EEF" w:rsidR="00687CD2" w:rsidRDefault="00000000">
      <w:pPr>
        <w:pStyle w:val="Textoindependiente"/>
        <w:spacing w:line="276" w:lineRule="auto"/>
        <w:ind w:right="1701"/>
        <w:jc w:val="both"/>
      </w:pPr>
      <w:r>
        <w:rPr>
          <w:b/>
        </w:rPr>
        <w:t>PRIMERO</w:t>
      </w:r>
      <w:r>
        <w:t>: Que comparecen</w:t>
      </w:r>
      <w:r w:rsidR="00BA24AA">
        <w:t>……………..</w:t>
      </w:r>
      <w:r>
        <w:t xml:space="preserve">, cédula nacional de identidad </w:t>
      </w:r>
      <w:proofErr w:type="spellStart"/>
      <w:r>
        <w:t>N°</w:t>
      </w:r>
      <w:proofErr w:type="spellEnd"/>
      <w:r w:rsidR="00BA24AA">
        <w:t>…………..</w:t>
      </w:r>
      <w:r>
        <w:t>, don</w:t>
      </w:r>
      <w:r>
        <w:rPr>
          <w:spacing w:val="42"/>
        </w:rPr>
        <w:t xml:space="preserve">  </w:t>
      </w:r>
      <w:r w:rsidR="00BA24AA">
        <w:t>……………..</w:t>
      </w:r>
      <w:r>
        <w:t>,</w:t>
      </w:r>
      <w:r>
        <w:rPr>
          <w:spacing w:val="43"/>
        </w:rPr>
        <w:t xml:space="preserve">  </w:t>
      </w:r>
      <w:r>
        <w:rPr>
          <w:spacing w:val="-2"/>
        </w:rPr>
        <w:t>cédula</w:t>
      </w:r>
    </w:p>
    <w:p w14:paraId="51142887" w14:textId="74612867" w:rsidR="00687CD2" w:rsidRDefault="00000000">
      <w:pPr>
        <w:pStyle w:val="Textoindependiente"/>
        <w:spacing w:before="0" w:line="276" w:lineRule="auto"/>
        <w:ind w:right="1706"/>
        <w:jc w:val="both"/>
      </w:pPr>
      <w:r>
        <w:t xml:space="preserve">nacional de identidad </w:t>
      </w:r>
      <w:proofErr w:type="spellStart"/>
      <w:r>
        <w:t>N°</w:t>
      </w:r>
      <w:proofErr w:type="spellEnd"/>
      <w:r w:rsidR="00BA24AA">
        <w:t>…………</w:t>
      </w:r>
      <w:r>
        <w:t>, don</w:t>
      </w:r>
      <w:r w:rsidR="00BA24AA">
        <w:t>…………….</w:t>
      </w:r>
      <w:r>
        <w:t xml:space="preserve">, cédula nacional de identidad </w:t>
      </w:r>
      <w:proofErr w:type="spellStart"/>
      <w:r>
        <w:t>N°</w:t>
      </w:r>
      <w:proofErr w:type="spellEnd"/>
      <w:r w:rsidR="00BA24AA">
        <w:t>……………</w:t>
      </w:r>
      <w:r>
        <w:t>, doña</w:t>
      </w:r>
      <w:r w:rsidR="00BA24AA">
        <w:t>………………….</w:t>
      </w:r>
      <w:r>
        <w:t xml:space="preserve">, cédula nacional de identidad </w:t>
      </w:r>
      <w:proofErr w:type="spellStart"/>
      <w:r>
        <w:t>Nº</w:t>
      </w:r>
      <w:proofErr w:type="spellEnd"/>
      <w:r w:rsidR="00BA24AA">
        <w:t>…………….</w:t>
      </w:r>
      <w:r>
        <w:rPr>
          <w:spacing w:val="-7"/>
        </w:rPr>
        <w:t xml:space="preserve"> </w:t>
      </w:r>
      <w:r>
        <w:t>don</w:t>
      </w:r>
      <w:r w:rsidR="00BA24AA">
        <w:t>……………</w:t>
      </w:r>
      <w:r>
        <w:rPr>
          <w:spacing w:val="-2"/>
        </w:rPr>
        <w:t>,</w:t>
      </w:r>
    </w:p>
    <w:p w14:paraId="51142888" w14:textId="50FE667F" w:rsidR="00687CD2" w:rsidRDefault="00000000">
      <w:pPr>
        <w:pStyle w:val="Textoindependiente"/>
        <w:spacing w:before="0" w:line="276" w:lineRule="auto"/>
        <w:ind w:right="1707"/>
        <w:jc w:val="both"/>
      </w:pPr>
      <w:r>
        <w:t>cédula</w:t>
      </w:r>
      <w:r>
        <w:rPr>
          <w:spacing w:val="-1"/>
        </w:rPr>
        <w:t xml:space="preserve"> </w:t>
      </w:r>
      <w:r>
        <w:t>nacional de</w:t>
      </w:r>
      <w:r>
        <w:rPr>
          <w:spacing w:val="-1"/>
        </w:rPr>
        <w:t xml:space="preserve"> </w:t>
      </w:r>
      <w:r>
        <w:t>identidad</w:t>
      </w:r>
      <w:r>
        <w:rPr>
          <w:spacing w:val="-1"/>
        </w:rPr>
        <w:t xml:space="preserve"> </w:t>
      </w:r>
      <w:proofErr w:type="spellStart"/>
      <w:r>
        <w:t>Nº</w:t>
      </w:r>
      <w:proofErr w:type="spellEnd"/>
      <w:r w:rsidR="00BA24AA">
        <w:t>…………………</w:t>
      </w:r>
      <w:r>
        <w:t>,</w:t>
      </w:r>
      <w:r>
        <w:rPr>
          <w:spacing w:val="-1"/>
        </w:rPr>
        <w:t xml:space="preserve"> </w:t>
      </w:r>
      <w:r>
        <w:t>doña</w:t>
      </w:r>
      <w:r w:rsidR="00BA24AA">
        <w:t>…………………….</w:t>
      </w:r>
      <w:r>
        <w:t>,</w:t>
      </w:r>
      <w:r>
        <w:rPr>
          <w:spacing w:val="-1"/>
        </w:rPr>
        <w:t xml:space="preserve"> </w:t>
      </w:r>
      <w:r>
        <w:t>cédula</w:t>
      </w:r>
      <w:r>
        <w:rPr>
          <w:spacing w:val="-5"/>
        </w:rPr>
        <w:t xml:space="preserve"> </w:t>
      </w:r>
      <w:r>
        <w:t>nacional</w:t>
      </w:r>
      <w:r>
        <w:rPr>
          <w:spacing w:val="-3"/>
        </w:rPr>
        <w:t xml:space="preserve"> </w:t>
      </w:r>
      <w:r>
        <w:t>de</w:t>
      </w:r>
      <w:r>
        <w:rPr>
          <w:spacing w:val="-3"/>
        </w:rPr>
        <w:t xml:space="preserve"> </w:t>
      </w:r>
      <w:r>
        <w:t>identidad</w:t>
      </w:r>
      <w:r>
        <w:rPr>
          <w:spacing w:val="-3"/>
        </w:rPr>
        <w:t xml:space="preserve"> </w:t>
      </w:r>
      <w:proofErr w:type="spellStart"/>
      <w:r>
        <w:t>Nº</w:t>
      </w:r>
      <w:proofErr w:type="spellEnd"/>
      <w:r w:rsidR="00BA24AA">
        <w:t>…………..</w:t>
      </w:r>
      <w:r>
        <w:t>,</w:t>
      </w:r>
      <w:r>
        <w:rPr>
          <w:spacing w:val="-5"/>
        </w:rPr>
        <w:t xml:space="preserve"> </w:t>
      </w:r>
      <w:r>
        <w:t>doña</w:t>
      </w:r>
      <w:r w:rsidR="00BA24AA">
        <w:t>…………</w:t>
      </w:r>
      <w:r>
        <w:t xml:space="preserve">, cédula nacional de identidad </w:t>
      </w:r>
      <w:proofErr w:type="spellStart"/>
      <w:r>
        <w:t>Nº</w:t>
      </w:r>
      <w:proofErr w:type="spellEnd"/>
      <w:r w:rsidR="00BA24AA">
        <w:t>………………</w:t>
      </w:r>
      <w:r>
        <w:t>, doña</w:t>
      </w:r>
      <w:r w:rsidR="00BA24AA">
        <w:t>………………</w:t>
      </w:r>
      <w:r>
        <w:t>, cédula nacional de identidad</w:t>
      </w:r>
      <w:r>
        <w:rPr>
          <w:spacing w:val="28"/>
        </w:rPr>
        <w:t xml:space="preserve"> </w:t>
      </w:r>
      <w:proofErr w:type="spellStart"/>
      <w:r>
        <w:t>Nº</w:t>
      </w:r>
      <w:proofErr w:type="spellEnd"/>
      <w:r w:rsidR="00BA24AA">
        <w:t>………….</w:t>
      </w:r>
      <w:r>
        <w:t>,</w:t>
      </w:r>
      <w:r>
        <w:rPr>
          <w:spacing w:val="30"/>
        </w:rPr>
        <w:t xml:space="preserve"> </w:t>
      </w:r>
      <w:r>
        <w:t>doña</w:t>
      </w:r>
      <w:r>
        <w:rPr>
          <w:spacing w:val="30"/>
        </w:rPr>
        <w:t xml:space="preserve"> </w:t>
      </w:r>
      <w:r w:rsidR="00BA24AA">
        <w:t>………………</w:t>
      </w:r>
      <w:r>
        <w:rPr>
          <w:spacing w:val="-2"/>
        </w:rPr>
        <w:t>,</w:t>
      </w:r>
    </w:p>
    <w:p w14:paraId="51142889" w14:textId="07CC8116" w:rsidR="00687CD2" w:rsidRDefault="00000000" w:rsidP="00D101BD">
      <w:pPr>
        <w:pStyle w:val="Sinespaciado"/>
      </w:pPr>
      <w:r>
        <w:t xml:space="preserve">cédula nacional de identidad </w:t>
      </w:r>
      <w:proofErr w:type="spellStart"/>
      <w:r>
        <w:t>Nº</w:t>
      </w:r>
      <w:proofErr w:type="spellEnd"/>
      <w:r w:rsidR="00BA24AA">
        <w:t>………………</w:t>
      </w:r>
      <w:r>
        <w:t>, doña</w:t>
      </w:r>
      <w:r w:rsidR="00BA24AA">
        <w:t>………….</w:t>
      </w:r>
      <w:r>
        <w:t xml:space="preserve">, cédula nacional de identidad </w:t>
      </w:r>
      <w:proofErr w:type="spellStart"/>
      <w:r>
        <w:t>Nº</w:t>
      </w:r>
      <w:proofErr w:type="spellEnd"/>
      <w:r>
        <w:t xml:space="preserve"> </w:t>
      </w:r>
      <w:r w:rsidR="00BA24AA">
        <w:t>………………</w:t>
      </w:r>
      <w:r>
        <w:t>y</w:t>
      </w:r>
      <w:r>
        <w:rPr>
          <w:spacing w:val="23"/>
        </w:rPr>
        <w:t xml:space="preserve">  </w:t>
      </w:r>
      <w:r>
        <w:t>don</w:t>
      </w:r>
      <w:r>
        <w:rPr>
          <w:spacing w:val="23"/>
        </w:rPr>
        <w:t xml:space="preserve">  </w:t>
      </w:r>
      <w:r w:rsidR="00BA24AA">
        <w:t>………………</w:t>
      </w:r>
      <w:r>
        <w:t>,</w:t>
      </w:r>
      <w:r>
        <w:rPr>
          <w:spacing w:val="23"/>
        </w:rPr>
        <w:t xml:space="preserve">  </w:t>
      </w:r>
      <w:r>
        <w:rPr>
          <w:spacing w:val="-2"/>
        </w:rPr>
        <w:t>cédula</w:t>
      </w:r>
    </w:p>
    <w:p w14:paraId="5114288A" w14:textId="3622C96F" w:rsidR="00687CD2" w:rsidRDefault="00000000">
      <w:pPr>
        <w:pStyle w:val="Textoindependiente"/>
        <w:spacing w:before="0" w:line="321" w:lineRule="exact"/>
        <w:jc w:val="both"/>
      </w:pPr>
      <w:r>
        <w:t>nacional</w:t>
      </w:r>
      <w:r>
        <w:rPr>
          <w:spacing w:val="-3"/>
        </w:rPr>
        <w:t xml:space="preserve"> </w:t>
      </w:r>
      <w:r>
        <w:t>de</w:t>
      </w:r>
      <w:r>
        <w:rPr>
          <w:spacing w:val="-2"/>
        </w:rPr>
        <w:t xml:space="preserve"> </w:t>
      </w:r>
      <w:r>
        <w:t xml:space="preserve">identidad </w:t>
      </w:r>
      <w:proofErr w:type="spellStart"/>
      <w:r>
        <w:t>Nº</w:t>
      </w:r>
      <w:proofErr w:type="spellEnd"/>
      <w:r w:rsidR="00BA24AA">
        <w:t>……………….</w:t>
      </w:r>
      <w:r>
        <w:t>,</w:t>
      </w:r>
      <w:r>
        <w:rPr>
          <w:spacing w:val="-2"/>
        </w:rPr>
        <w:t xml:space="preserve"> </w:t>
      </w:r>
      <w:r>
        <w:t>domiciliados</w:t>
      </w:r>
      <w:r>
        <w:rPr>
          <w:spacing w:val="1"/>
        </w:rPr>
        <w:t xml:space="preserve"> </w:t>
      </w:r>
      <w:r>
        <w:t>para estos</w:t>
      </w:r>
      <w:r>
        <w:rPr>
          <w:spacing w:val="-1"/>
        </w:rPr>
        <w:t xml:space="preserve"> </w:t>
      </w:r>
      <w:r>
        <w:t>efectos</w:t>
      </w:r>
      <w:r>
        <w:rPr>
          <w:spacing w:val="1"/>
        </w:rPr>
        <w:t xml:space="preserve"> </w:t>
      </w:r>
      <w:r>
        <w:t xml:space="preserve">en </w:t>
      </w:r>
      <w:r>
        <w:rPr>
          <w:spacing w:val="-2"/>
        </w:rPr>
        <w:t>calle</w:t>
      </w:r>
    </w:p>
    <w:p w14:paraId="5114288B" w14:textId="60482779" w:rsidR="00687CD2" w:rsidRDefault="00BA24AA">
      <w:pPr>
        <w:pStyle w:val="Textoindependiente"/>
        <w:spacing w:before="45" w:line="276" w:lineRule="auto"/>
        <w:ind w:right="1704"/>
        <w:jc w:val="both"/>
      </w:pPr>
      <w:r>
        <w:t>…………………..</w:t>
      </w:r>
      <w:r w:rsidR="00000000">
        <w:t>, de la ciudad de Talca e interponen demanda de despido improcedente en procedimiento ordinario en contra de ABARROTES ECONOMICOS LIMITADA, Rol Único Tributario N°76.833.720-9, representada legalmente por don</w:t>
      </w:r>
      <w:r>
        <w:t>…………………….</w:t>
      </w:r>
      <w:r w:rsidR="00000000">
        <w:t xml:space="preserve">, cédula nacional de identidad </w:t>
      </w:r>
      <w:proofErr w:type="spellStart"/>
      <w:r w:rsidR="00000000">
        <w:t>N°</w:t>
      </w:r>
      <w:proofErr w:type="spellEnd"/>
      <w:r>
        <w:t>…………..</w:t>
      </w:r>
      <w:r w:rsidR="00000000">
        <w:t>, ambos domiciliados para estos efectos en Avenida Eduardo Frei Montalva N°8301, Comuna Quilicura, en base a las siguientes consideraciones de hecho y de derecho:</w:t>
      </w:r>
    </w:p>
    <w:p w14:paraId="5114288C" w14:textId="51E1DFD3" w:rsidR="00687CD2" w:rsidRDefault="00000000">
      <w:pPr>
        <w:pStyle w:val="Textoindependiente"/>
        <w:spacing w:before="0" w:line="276" w:lineRule="auto"/>
        <w:ind w:right="1704"/>
        <w:jc w:val="both"/>
      </w:pPr>
      <w:r>
        <w:t>Refieren que todos los trabajadores demandantes se desempeñaban para la empresa demandada, ABARROTES ECONÓMICOS LIMITADA, en locales ubicados en distintas comunas del país. A su vez, todos desarrollaban el cargo de</w:t>
      </w:r>
      <w:r>
        <w:rPr>
          <w:spacing w:val="-4"/>
        </w:rPr>
        <w:t xml:space="preserve"> </w:t>
      </w:r>
      <w:r>
        <w:t>operador</w:t>
      </w:r>
      <w:r>
        <w:rPr>
          <w:spacing w:val="-3"/>
        </w:rPr>
        <w:t xml:space="preserve"> </w:t>
      </w:r>
      <w:r>
        <w:t>de</w:t>
      </w:r>
      <w:r>
        <w:rPr>
          <w:spacing w:val="-2"/>
        </w:rPr>
        <w:t xml:space="preserve"> </w:t>
      </w:r>
      <w:r>
        <w:t>sala</w:t>
      </w:r>
      <w:r>
        <w:rPr>
          <w:spacing w:val="-2"/>
        </w:rPr>
        <w:t xml:space="preserve"> </w:t>
      </w:r>
      <w:r>
        <w:t>salvo</w:t>
      </w:r>
      <w:r>
        <w:rPr>
          <w:spacing w:val="-2"/>
        </w:rPr>
        <w:t xml:space="preserve"> </w:t>
      </w:r>
      <w:r>
        <w:t>doña</w:t>
      </w:r>
      <w:r>
        <w:rPr>
          <w:spacing w:val="-2"/>
        </w:rPr>
        <w:t xml:space="preserve"> </w:t>
      </w:r>
      <w:r w:rsidR="00D101BD">
        <w:t>……………..</w:t>
      </w:r>
      <w:r>
        <w:t>que</w:t>
      </w:r>
      <w:r>
        <w:rPr>
          <w:spacing w:val="-2"/>
        </w:rPr>
        <w:t xml:space="preserve"> </w:t>
      </w:r>
      <w:r>
        <w:t>cumplía funciones</w:t>
      </w:r>
      <w:r>
        <w:rPr>
          <w:spacing w:val="-1"/>
        </w:rPr>
        <w:t xml:space="preserve"> </w:t>
      </w:r>
      <w:r>
        <w:t>de supervisora de tesorería, por medio de contratos de carácter indefinido.</w:t>
      </w:r>
    </w:p>
    <w:p w14:paraId="5114288D" w14:textId="77777777" w:rsidR="00687CD2" w:rsidRDefault="00000000">
      <w:pPr>
        <w:pStyle w:val="Textoindependiente"/>
        <w:spacing w:before="0" w:line="276" w:lineRule="auto"/>
        <w:ind w:right="1704"/>
        <w:jc w:val="both"/>
      </w:pPr>
      <w:r>
        <w:t>Respecto de la vigencia de la relación laboral entre las partes y empresa para cual prestaban servicios, se detalla en el siguiente cuadro que se expone:</w:t>
      </w:r>
    </w:p>
    <w:p w14:paraId="5114288E" w14:textId="77777777" w:rsidR="00687CD2" w:rsidRDefault="00687CD2">
      <w:pPr>
        <w:pStyle w:val="Textoindependiente"/>
        <w:spacing w:line="276" w:lineRule="auto"/>
        <w:jc w:val="both"/>
        <w:sectPr w:rsidR="00687CD2">
          <w:footerReference w:type="default" r:id="rId7"/>
          <w:type w:val="continuous"/>
          <w:pgSz w:w="12240" w:h="15840"/>
          <w:pgMar w:top="1060" w:right="0" w:bottom="920" w:left="1080" w:header="0" w:footer="720" w:gutter="0"/>
          <w:pgNumType w:start="1"/>
          <w:cols w:space="720"/>
        </w:sectPr>
      </w:pPr>
    </w:p>
    <w:p w14:paraId="5114288F" w14:textId="1B6D1C3E" w:rsidR="00687CD2" w:rsidRDefault="00687CD2">
      <w:pPr>
        <w:pStyle w:val="Textoindependiente"/>
        <w:spacing w:before="0"/>
        <w:ind w:left="723"/>
        <w:rPr>
          <w:sz w:val="20"/>
        </w:rPr>
      </w:pPr>
    </w:p>
    <w:p w14:paraId="51142890" w14:textId="1DCB0B09" w:rsidR="00687CD2" w:rsidRDefault="00281B50">
      <w:pPr>
        <w:pStyle w:val="Textoindependiente"/>
        <w:spacing w:before="78" w:line="276" w:lineRule="auto"/>
        <w:ind w:right="1704"/>
        <w:jc w:val="both"/>
      </w:pPr>
      <w:r>
        <w:rPr>
          <w:noProof/>
          <w:sz w:val="20"/>
        </w:rPr>
        <w:drawing>
          <wp:anchor distT="0" distB="0" distL="114300" distR="114300" simplePos="0" relativeHeight="251658240" behindDoc="0" locked="0" layoutInCell="1" allowOverlap="1" wp14:anchorId="2593177E" wp14:editId="28405FCF">
            <wp:simplePos x="0" y="0"/>
            <wp:positionH relativeFrom="column">
              <wp:posOffset>1313691</wp:posOffset>
            </wp:positionH>
            <wp:positionV relativeFrom="paragraph">
              <wp:posOffset>3453220</wp:posOffset>
            </wp:positionV>
            <wp:extent cx="3767455" cy="4498975"/>
            <wp:effectExtent l="0" t="0" r="4445" b="0"/>
            <wp:wrapNone/>
            <wp:docPr id="13914768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7455" cy="4498975"/>
                    </a:xfrm>
                    <a:prstGeom prst="rect">
                      <a:avLst/>
                    </a:prstGeom>
                    <a:noFill/>
                  </pic:spPr>
                </pic:pic>
              </a:graphicData>
            </a:graphic>
          </wp:anchor>
        </w:drawing>
      </w:r>
      <w:r w:rsidR="00000000">
        <w:t>Respecto a la jornada de trabajo de los demandantes estas eran diferenciadas, es decir; en el caso de don</w:t>
      </w:r>
      <w:r w:rsidR="00F75131">
        <w:t>…………………………………………………</w:t>
      </w:r>
      <w:r w:rsidR="00000000">
        <w:t>, su jornada ordinaria se componía de 45 horas semanales distribuidas en no más de 6 ni menos de 5 días; y en los casos de</w:t>
      </w:r>
      <w:r w:rsidR="005277C9">
        <w:t>……y……………..</w:t>
      </w:r>
      <w:r w:rsidR="00000000">
        <w:t>, en una jornada máxima de 30 horas semanales que se distribuían en 5 días de trabajo. En ambas jornadas se compartían los siguientes conceptos, ya sea la propia de 45 horas semanales o la de 30 horas semanales, se incluye como días a trabajar los domingos y festivos, por tratarse de labores exceptuadas del descanso dominical, de acuerdo al artículo 38, numerales 2 y/o 7, del Código del Trabajo. Por su parte</w:t>
      </w:r>
      <w:r w:rsidR="005277C9">
        <w:t>………………………………</w:t>
      </w:r>
      <w:r w:rsidR="00000000">
        <w:t xml:space="preserve">, tenían jornada ordinaria de 18 horas semanales, distribuidas entre los días viernes a domingo de cada </w:t>
      </w:r>
      <w:r w:rsidR="00000000">
        <w:rPr>
          <w:spacing w:val="-2"/>
        </w:rPr>
        <w:t>semana.</w:t>
      </w:r>
    </w:p>
    <w:p w14:paraId="51142891" w14:textId="31247B6D" w:rsidR="00687CD2" w:rsidRDefault="00687CD2">
      <w:pPr>
        <w:pStyle w:val="Textoindependiente"/>
        <w:spacing w:line="276" w:lineRule="auto"/>
        <w:jc w:val="both"/>
        <w:sectPr w:rsidR="00687CD2">
          <w:pgSz w:w="12240" w:h="15840"/>
          <w:pgMar w:top="1220" w:right="0" w:bottom="920" w:left="1080" w:header="0" w:footer="720" w:gutter="0"/>
          <w:cols w:space="720"/>
        </w:sectPr>
      </w:pPr>
    </w:p>
    <w:p w14:paraId="51142892" w14:textId="77777777" w:rsidR="00687CD2" w:rsidRDefault="00000000">
      <w:pPr>
        <w:pStyle w:val="Textoindependiente"/>
        <w:spacing w:before="74" w:line="276" w:lineRule="auto"/>
        <w:ind w:right="1709"/>
        <w:jc w:val="both"/>
      </w:pPr>
      <w:r>
        <w:lastRenderedPageBreak/>
        <w:t>Los turnos de trabajo se determinaban conforme al reglamento interno de la empresa. Así las cosas, la jornada diaria ordinaria se dividía en dos partes, mediando entre ambas, un lapso de 30 minutos por concepto de horario de colación, no imputable a la jornada.</w:t>
      </w:r>
    </w:p>
    <w:p w14:paraId="51142893" w14:textId="77777777" w:rsidR="00687CD2" w:rsidRDefault="00000000">
      <w:pPr>
        <w:pStyle w:val="Textoindependiente"/>
        <w:spacing w:before="0" w:line="276" w:lineRule="auto"/>
        <w:ind w:right="1704"/>
        <w:jc w:val="both"/>
      </w:pPr>
      <w:r>
        <w:t>La remuneración correspondiente al cargo de Operador de Sala y Supervisor Tesorero, se compone por sueldo base según contrato de trabajo, asignación</w:t>
      </w:r>
      <w:r>
        <w:rPr>
          <w:spacing w:val="40"/>
        </w:rPr>
        <w:t xml:space="preserve"> </w:t>
      </w:r>
      <w:r>
        <w:t>de movilización, gratificación legal, incentivo de asistencia, además de otros beneficios derivados de los contratos colectivos.</w:t>
      </w:r>
    </w:p>
    <w:p w14:paraId="51142894" w14:textId="77777777" w:rsidR="00687CD2" w:rsidRDefault="00000000">
      <w:pPr>
        <w:pStyle w:val="Textoindependiente"/>
        <w:spacing w:before="0" w:line="276" w:lineRule="auto"/>
        <w:ind w:right="1713"/>
        <w:jc w:val="both"/>
      </w:pPr>
      <w:r>
        <w:t>Para los efectos de determinar la base de cálculo aplicable, de acuerdo a lo establecido en el artículo 172 del Código del Trabajo, se han encontrado diferencias en las bases de cálculo respecto de tres de las demandantes, lo que se detalla más adelante.</w:t>
      </w:r>
    </w:p>
    <w:p w14:paraId="51142895" w14:textId="77777777" w:rsidR="00687CD2" w:rsidRDefault="00000000">
      <w:pPr>
        <w:pStyle w:val="Textoindependiente"/>
        <w:spacing w:before="3"/>
        <w:ind w:left="0"/>
        <w:rPr>
          <w:sz w:val="4"/>
        </w:rPr>
      </w:pPr>
      <w:r>
        <w:rPr>
          <w:noProof/>
          <w:sz w:val="4"/>
        </w:rPr>
        <w:drawing>
          <wp:anchor distT="0" distB="0" distL="0" distR="0" simplePos="0" relativeHeight="487587840" behindDoc="1" locked="0" layoutInCell="1" allowOverlap="1" wp14:anchorId="511429BA" wp14:editId="403E1695">
            <wp:simplePos x="0" y="0"/>
            <wp:positionH relativeFrom="page">
              <wp:posOffset>2653345</wp:posOffset>
            </wp:positionH>
            <wp:positionV relativeFrom="paragraph">
              <wp:posOffset>47493</wp:posOffset>
            </wp:positionV>
            <wp:extent cx="4359337" cy="2609783"/>
            <wp:effectExtent l="0" t="0" r="3175" b="635"/>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rotWithShape="1">
                    <a:blip r:embed="rId9" cstate="print"/>
                    <a:srcRect l="25815"/>
                    <a:stretch>
                      <a:fillRect/>
                    </a:stretch>
                  </pic:blipFill>
                  <pic:spPr bwMode="auto">
                    <a:xfrm>
                      <a:off x="0" y="0"/>
                      <a:ext cx="4359448" cy="2609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51142896" w14:textId="77777777" w:rsidR="00687CD2" w:rsidRDefault="00000000">
      <w:pPr>
        <w:pStyle w:val="Textoindependiente"/>
        <w:spacing w:before="107" w:line="276" w:lineRule="auto"/>
        <w:ind w:right="1703"/>
        <w:jc w:val="both"/>
      </w:pPr>
      <w:r>
        <w:t>En relación a las funciones que comprenden el cargo de operador de sala, de acuerdo a los contratos de trabajo, estas consistían en: Atender clientes en sus compras de mercaderías, productos de comida, (y otros que expenda el establecimiento) en forma eficiente, cortés, amable y respetuosa; operar la máquina registradora y efectuar el cobro por tales compras; controlar que no</w:t>
      </w:r>
      <w:r>
        <w:rPr>
          <w:spacing w:val="40"/>
        </w:rPr>
        <w:t xml:space="preserve"> </w:t>
      </w:r>
      <w:r>
        <w:t>se produzcan fugas ni deterioros de productos dentro de la tienda; efectuar labores de aseo, manipulación, recepción de mercaderías, preparación de comidas y reposición de productos en la tienda, y realizar todas aquellas labores</w:t>
      </w:r>
      <w:r>
        <w:rPr>
          <w:spacing w:val="-5"/>
        </w:rPr>
        <w:t xml:space="preserve"> </w:t>
      </w:r>
      <w:r>
        <w:t>relacionadas,</w:t>
      </w:r>
      <w:r>
        <w:rPr>
          <w:spacing w:val="-4"/>
        </w:rPr>
        <w:t xml:space="preserve"> </w:t>
      </w:r>
      <w:r>
        <w:t>dependientes</w:t>
      </w:r>
      <w:r>
        <w:rPr>
          <w:spacing w:val="-5"/>
        </w:rPr>
        <w:t xml:space="preserve"> </w:t>
      </w:r>
      <w:r>
        <w:t>o</w:t>
      </w:r>
      <w:r>
        <w:rPr>
          <w:spacing w:val="-5"/>
        </w:rPr>
        <w:t xml:space="preserve"> </w:t>
      </w:r>
      <w:r>
        <w:t>consecuentes</w:t>
      </w:r>
      <w:r>
        <w:rPr>
          <w:spacing w:val="-3"/>
        </w:rPr>
        <w:t xml:space="preserve"> </w:t>
      </w:r>
      <w:r>
        <w:t>de</w:t>
      </w:r>
      <w:r>
        <w:rPr>
          <w:spacing w:val="-6"/>
        </w:rPr>
        <w:t xml:space="preserve"> </w:t>
      </w:r>
      <w:r>
        <w:t>las</w:t>
      </w:r>
      <w:r>
        <w:rPr>
          <w:spacing w:val="-6"/>
        </w:rPr>
        <w:t xml:space="preserve"> </w:t>
      </w:r>
      <w:r>
        <w:t>mismas.</w:t>
      </w:r>
      <w:r>
        <w:rPr>
          <w:spacing w:val="-3"/>
        </w:rPr>
        <w:t xml:space="preserve"> </w:t>
      </w:r>
      <w:r>
        <w:t>No</w:t>
      </w:r>
      <w:r>
        <w:rPr>
          <w:spacing w:val="-5"/>
        </w:rPr>
        <w:t xml:space="preserve"> </w:t>
      </w:r>
      <w:r>
        <w:t>obstante, lo anterior, la empresa podrá asignar al trabajador funciones diferentes a las aquí señaladas o en un sitio o recinto diferente, a condición de que se trate de labores</w:t>
      </w:r>
      <w:r>
        <w:rPr>
          <w:spacing w:val="-2"/>
        </w:rPr>
        <w:t xml:space="preserve"> </w:t>
      </w:r>
      <w:r>
        <w:t>similares</w:t>
      </w:r>
      <w:r>
        <w:rPr>
          <w:spacing w:val="-1"/>
        </w:rPr>
        <w:t xml:space="preserve"> </w:t>
      </w:r>
      <w:r>
        <w:t>y</w:t>
      </w:r>
      <w:r>
        <w:rPr>
          <w:spacing w:val="-4"/>
        </w:rPr>
        <w:t xml:space="preserve"> </w:t>
      </w:r>
      <w:r>
        <w:t>no</w:t>
      </w:r>
      <w:r>
        <w:rPr>
          <w:spacing w:val="-2"/>
        </w:rPr>
        <w:t xml:space="preserve"> </w:t>
      </w:r>
      <w:r>
        <w:t>implique menoscabo</w:t>
      </w:r>
      <w:r>
        <w:rPr>
          <w:spacing w:val="-1"/>
        </w:rPr>
        <w:t xml:space="preserve"> </w:t>
      </w:r>
      <w:r>
        <w:t>al</w:t>
      </w:r>
      <w:r>
        <w:rPr>
          <w:spacing w:val="-1"/>
        </w:rPr>
        <w:t xml:space="preserve"> </w:t>
      </w:r>
      <w:r>
        <w:t>trabajador.</w:t>
      </w:r>
      <w:r>
        <w:rPr>
          <w:spacing w:val="-4"/>
        </w:rPr>
        <w:t xml:space="preserve"> </w:t>
      </w:r>
      <w:r>
        <w:t>Adicionalmente a</w:t>
      </w:r>
      <w:r>
        <w:rPr>
          <w:spacing w:val="-2"/>
        </w:rPr>
        <w:t xml:space="preserve"> </w:t>
      </w:r>
      <w:r>
        <w:rPr>
          <w:spacing w:val="-5"/>
        </w:rPr>
        <w:t>las</w:t>
      </w:r>
    </w:p>
    <w:p w14:paraId="51142897" w14:textId="77777777" w:rsidR="00687CD2" w:rsidRDefault="00687CD2">
      <w:pPr>
        <w:pStyle w:val="Textoindependiente"/>
        <w:spacing w:line="276" w:lineRule="auto"/>
        <w:jc w:val="both"/>
        <w:sectPr w:rsidR="00687CD2">
          <w:pgSz w:w="12240" w:h="15840"/>
          <w:pgMar w:top="1060" w:right="0" w:bottom="920" w:left="1080" w:header="0" w:footer="720" w:gutter="0"/>
          <w:cols w:space="720"/>
        </w:sectPr>
      </w:pPr>
    </w:p>
    <w:p w14:paraId="51142898" w14:textId="77777777" w:rsidR="00687CD2" w:rsidRDefault="00000000">
      <w:pPr>
        <w:pStyle w:val="Textoindependiente"/>
        <w:spacing w:before="74" w:line="276" w:lineRule="auto"/>
        <w:ind w:right="1703"/>
        <w:jc w:val="both"/>
      </w:pPr>
      <w:r>
        <w:lastRenderedPageBreak/>
        <w:t>funciones antes descritas, también debían desarrollar labores de comparación de precios y/o cambio de sencillo, fuera de las dependencias de la empresa.</w:t>
      </w:r>
    </w:p>
    <w:p w14:paraId="51142899" w14:textId="2CE2E292" w:rsidR="00687CD2" w:rsidRDefault="00000000">
      <w:pPr>
        <w:pStyle w:val="Textoindependiente"/>
        <w:spacing w:before="0" w:line="276" w:lineRule="auto"/>
        <w:ind w:right="1706"/>
        <w:jc w:val="both"/>
      </w:pPr>
      <w:r>
        <w:t xml:space="preserve">En cuanto a las funciones de </w:t>
      </w:r>
      <w:r w:rsidR="00AB33B9">
        <w:t>………….</w:t>
      </w:r>
      <w:r>
        <w:t>en el ejercicio del cargo de Supervisor-tesorero, estás de acuerdo a su contrato de trabajo consistían en: Supervisar el cumplimiento de las normas de operación en cajas y seguridad de su área, establecidas en el manual de cajas. Comunicar las anomalías a la administración en forma inmediata controlando la cuadratura de bóveda diariamente, el correcto funcionamiento de la máquina registradora, su limpieza y presentación.</w:t>
      </w:r>
    </w:p>
    <w:p w14:paraId="5114289A" w14:textId="770BB46E" w:rsidR="00687CD2" w:rsidRDefault="00000000">
      <w:pPr>
        <w:pStyle w:val="Textoindependiente"/>
        <w:spacing w:before="0" w:line="276" w:lineRule="auto"/>
        <w:ind w:right="1705"/>
        <w:jc w:val="both"/>
      </w:pPr>
      <w:r>
        <w:t xml:space="preserve">Explican que los trabajadores demandantes recibieron carta de comunicación de término de la relación laboral el mismo día que fueron despedidos. Tratándose de </w:t>
      </w:r>
      <w:r w:rsidR="00AB33B9">
        <w:t>……………………</w:t>
      </w:r>
      <w:r>
        <w:t>se produjo el día 25 de marzo de 2023. En</w:t>
      </w:r>
      <w:r>
        <w:rPr>
          <w:spacing w:val="-5"/>
        </w:rPr>
        <w:t xml:space="preserve"> </w:t>
      </w:r>
      <w:r>
        <w:t>el</w:t>
      </w:r>
      <w:r>
        <w:rPr>
          <w:spacing w:val="-5"/>
        </w:rPr>
        <w:t xml:space="preserve"> </w:t>
      </w:r>
      <w:r>
        <w:t>caso</w:t>
      </w:r>
      <w:r>
        <w:rPr>
          <w:spacing w:val="-4"/>
        </w:rPr>
        <w:t xml:space="preserve"> </w:t>
      </w:r>
      <w:r>
        <w:t>de</w:t>
      </w:r>
      <w:r>
        <w:rPr>
          <w:spacing w:val="-6"/>
        </w:rPr>
        <w:t xml:space="preserve"> </w:t>
      </w:r>
      <w:r>
        <w:t>los</w:t>
      </w:r>
      <w:r>
        <w:rPr>
          <w:spacing w:val="-5"/>
        </w:rPr>
        <w:t xml:space="preserve"> </w:t>
      </w:r>
      <w:r>
        <w:t>trabajadores</w:t>
      </w:r>
      <w:r w:rsidR="00E96AB2">
        <w:t>…………………………………</w:t>
      </w:r>
      <w:r>
        <w:t>,</w:t>
      </w:r>
      <w:r>
        <w:rPr>
          <w:spacing w:val="-3"/>
        </w:rPr>
        <w:t xml:space="preserve"> </w:t>
      </w:r>
      <w:r>
        <w:t>la</w:t>
      </w:r>
      <w:r>
        <w:rPr>
          <w:spacing w:val="-3"/>
        </w:rPr>
        <w:t xml:space="preserve"> </w:t>
      </w:r>
      <w:r>
        <w:t>comunicación</w:t>
      </w:r>
      <w:r>
        <w:rPr>
          <w:spacing w:val="-3"/>
        </w:rPr>
        <w:t xml:space="preserve"> </w:t>
      </w:r>
      <w:r>
        <w:t>y</w:t>
      </w:r>
      <w:r>
        <w:rPr>
          <w:spacing w:val="-3"/>
        </w:rPr>
        <w:t xml:space="preserve"> </w:t>
      </w:r>
      <w:r>
        <w:t>término</w:t>
      </w:r>
      <w:r>
        <w:rPr>
          <w:spacing w:val="-1"/>
        </w:rPr>
        <w:t xml:space="preserve"> </w:t>
      </w:r>
      <w:r>
        <w:t>se</w:t>
      </w:r>
      <w:r>
        <w:rPr>
          <w:spacing w:val="-3"/>
        </w:rPr>
        <w:t xml:space="preserve"> </w:t>
      </w:r>
      <w:r>
        <w:t>produjo</w:t>
      </w:r>
      <w:r>
        <w:rPr>
          <w:spacing w:val="-4"/>
        </w:rPr>
        <w:t xml:space="preserve"> </w:t>
      </w:r>
      <w:r>
        <w:t>el</w:t>
      </w:r>
      <w:r>
        <w:rPr>
          <w:spacing w:val="-3"/>
        </w:rPr>
        <w:t xml:space="preserve"> </w:t>
      </w:r>
      <w:r>
        <w:t>27</w:t>
      </w:r>
      <w:r>
        <w:rPr>
          <w:spacing w:val="-4"/>
        </w:rPr>
        <w:t xml:space="preserve"> </w:t>
      </w:r>
      <w:r>
        <w:t>de</w:t>
      </w:r>
      <w:r>
        <w:rPr>
          <w:spacing w:val="-3"/>
        </w:rPr>
        <w:t xml:space="preserve"> </w:t>
      </w:r>
      <w:r>
        <w:t>marzo</w:t>
      </w:r>
      <w:r>
        <w:rPr>
          <w:spacing w:val="-1"/>
        </w:rPr>
        <w:t xml:space="preserve"> </w:t>
      </w:r>
      <w:r>
        <w:t>de</w:t>
      </w:r>
      <w:r>
        <w:rPr>
          <w:spacing w:val="-3"/>
        </w:rPr>
        <w:t xml:space="preserve"> </w:t>
      </w:r>
      <w:r>
        <w:t xml:space="preserve">2023; mientras que en el caso de </w:t>
      </w:r>
      <w:r w:rsidR="00AB33B9">
        <w:t>…………………..</w:t>
      </w:r>
      <w:r>
        <w:t xml:space="preserve">y de </w:t>
      </w:r>
      <w:r w:rsidR="00AB33B9">
        <w:t>…………………….</w:t>
      </w:r>
      <w:r>
        <w:t>ocurrió el día 28 de marzo de 2023. La última en ser despedida fue</w:t>
      </w:r>
      <w:r w:rsidR="00AB33B9">
        <w:t>…………………</w:t>
      </w:r>
      <w:r>
        <w:t>, el día 30 de marzo, todos del año 2023.</w:t>
      </w:r>
    </w:p>
    <w:p w14:paraId="5114289B" w14:textId="77777777" w:rsidR="00687CD2" w:rsidRDefault="00000000">
      <w:pPr>
        <w:pStyle w:val="Textoindependiente"/>
        <w:spacing w:before="0" w:line="276" w:lineRule="auto"/>
        <w:ind w:right="1710"/>
        <w:jc w:val="both"/>
      </w:pPr>
      <w:r>
        <w:t xml:space="preserve">En las respectivas cartas, se les informa que se pondría fin al contrato de trabajo a contar de la misma fecha ya señalada, invocando los </w:t>
      </w:r>
      <w:proofErr w:type="spellStart"/>
      <w:r>
        <w:t>ex-empleadores</w:t>
      </w:r>
      <w:proofErr w:type="spellEnd"/>
      <w:r>
        <w:t xml:space="preserve"> la causal prevista en el artículo 161 inciso primero del Código del Trabajo, esto es, necesidades de la empresa, establecimiento o servicio.</w:t>
      </w:r>
    </w:p>
    <w:p w14:paraId="5114289C" w14:textId="77777777" w:rsidR="00687CD2" w:rsidRDefault="00000000">
      <w:pPr>
        <w:pStyle w:val="Textoindependiente"/>
        <w:spacing w:before="0" w:line="276" w:lineRule="auto"/>
        <w:ind w:right="1706"/>
        <w:jc w:val="both"/>
      </w:pPr>
      <w:r>
        <w:t>En cuanto a los hechos en que se basan los despidos, la causal es genérica</w:t>
      </w:r>
      <w:r>
        <w:rPr>
          <w:spacing w:val="40"/>
        </w:rPr>
        <w:t xml:space="preserve"> </w:t>
      </w:r>
      <w:r>
        <w:t>y para</w:t>
      </w:r>
      <w:r>
        <w:rPr>
          <w:spacing w:val="-4"/>
        </w:rPr>
        <w:t xml:space="preserve"> </w:t>
      </w:r>
      <w:r>
        <w:t>todos</w:t>
      </w:r>
      <w:r>
        <w:rPr>
          <w:spacing w:val="-3"/>
        </w:rPr>
        <w:t xml:space="preserve"> </w:t>
      </w:r>
      <w:r>
        <w:t>los</w:t>
      </w:r>
      <w:r>
        <w:rPr>
          <w:spacing w:val="-3"/>
        </w:rPr>
        <w:t xml:space="preserve"> </w:t>
      </w:r>
      <w:r>
        <w:t>demandantes</w:t>
      </w:r>
      <w:r>
        <w:rPr>
          <w:spacing w:val="-1"/>
        </w:rPr>
        <w:t xml:space="preserve"> </w:t>
      </w:r>
      <w:r>
        <w:t>igual,</w:t>
      </w:r>
      <w:r>
        <w:rPr>
          <w:spacing w:val="-2"/>
        </w:rPr>
        <w:t xml:space="preserve"> </w:t>
      </w:r>
      <w:r>
        <w:t>dicha</w:t>
      </w:r>
      <w:r>
        <w:rPr>
          <w:spacing w:val="-2"/>
        </w:rPr>
        <w:t xml:space="preserve"> </w:t>
      </w:r>
      <w:r>
        <w:t>comunicación se</w:t>
      </w:r>
      <w:r>
        <w:rPr>
          <w:spacing w:val="-2"/>
        </w:rPr>
        <w:t xml:space="preserve"> </w:t>
      </w:r>
      <w:r>
        <w:t>limita a</w:t>
      </w:r>
      <w:r>
        <w:rPr>
          <w:spacing w:val="-2"/>
        </w:rPr>
        <w:t xml:space="preserve"> </w:t>
      </w:r>
      <w:r>
        <w:t>establecer</w:t>
      </w:r>
      <w:r>
        <w:rPr>
          <w:spacing w:val="-1"/>
        </w:rPr>
        <w:t xml:space="preserve"> </w:t>
      </w:r>
      <w:r>
        <w:t xml:space="preserve">lo </w:t>
      </w:r>
      <w:r>
        <w:rPr>
          <w:spacing w:val="-2"/>
        </w:rPr>
        <w:t>siguiente:</w:t>
      </w:r>
    </w:p>
    <w:p w14:paraId="5114289D" w14:textId="77777777" w:rsidR="00687CD2" w:rsidRDefault="00000000">
      <w:pPr>
        <w:pStyle w:val="Textoindependiente"/>
        <w:spacing w:before="0" w:line="276" w:lineRule="auto"/>
        <w:ind w:right="1705"/>
        <w:jc w:val="both"/>
      </w:pPr>
      <w:r>
        <w:t>“El hecho en que se funda la causal invocada consiste en que la Empresa producto de distintos factores externos, como el incierto escenario económico mundial, la alta inflación, volatilidad del tipo de cambio y aumento excesivo de costos logísticos y sumando a los desafíos futuros que enfrenta el negocio, se</w:t>
      </w:r>
      <w:r>
        <w:rPr>
          <w:spacing w:val="-2"/>
        </w:rPr>
        <w:t xml:space="preserve"> </w:t>
      </w:r>
      <w:r>
        <w:t>ha visto</w:t>
      </w:r>
      <w:r>
        <w:rPr>
          <w:spacing w:val="-2"/>
        </w:rPr>
        <w:t xml:space="preserve"> </w:t>
      </w:r>
      <w:r>
        <w:t>en</w:t>
      </w:r>
      <w:r>
        <w:rPr>
          <w:spacing w:val="-2"/>
        </w:rPr>
        <w:t xml:space="preserve"> </w:t>
      </w:r>
      <w:r>
        <w:t>la</w:t>
      </w:r>
      <w:r>
        <w:rPr>
          <w:spacing w:val="-2"/>
        </w:rPr>
        <w:t xml:space="preserve"> </w:t>
      </w:r>
      <w:r>
        <w:t>necesidad de</w:t>
      </w:r>
      <w:r>
        <w:rPr>
          <w:spacing w:val="-2"/>
        </w:rPr>
        <w:t xml:space="preserve"> </w:t>
      </w:r>
      <w:r>
        <w:t>reorganizar</w:t>
      </w:r>
      <w:r>
        <w:rPr>
          <w:spacing w:val="-1"/>
        </w:rPr>
        <w:t xml:space="preserve"> </w:t>
      </w:r>
      <w:r>
        <w:t>y</w:t>
      </w:r>
      <w:r>
        <w:rPr>
          <w:spacing w:val="-2"/>
        </w:rPr>
        <w:t xml:space="preserve"> </w:t>
      </w:r>
      <w:r>
        <w:t>racionalizar</w:t>
      </w:r>
      <w:r>
        <w:rPr>
          <w:spacing w:val="-1"/>
        </w:rPr>
        <w:t xml:space="preserve"> </w:t>
      </w:r>
      <w:r>
        <w:t>la</w:t>
      </w:r>
      <w:r>
        <w:rPr>
          <w:spacing w:val="-2"/>
        </w:rPr>
        <w:t xml:space="preserve"> </w:t>
      </w:r>
      <w:r>
        <w:t>dotación</w:t>
      </w:r>
      <w:r>
        <w:rPr>
          <w:spacing w:val="-2"/>
        </w:rPr>
        <w:t xml:space="preserve"> </w:t>
      </w:r>
      <w:r>
        <w:t>de</w:t>
      </w:r>
      <w:r>
        <w:rPr>
          <w:spacing w:val="-2"/>
        </w:rPr>
        <w:t xml:space="preserve"> </w:t>
      </w:r>
      <w:r>
        <w:t>quienes prestan servicios</w:t>
      </w:r>
      <w:r>
        <w:rPr>
          <w:spacing w:val="-1"/>
        </w:rPr>
        <w:t xml:space="preserve"> </w:t>
      </w:r>
      <w:r>
        <w:t>en tiendas, lo</w:t>
      </w:r>
      <w:r>
        <w:rPr>
          <w:spacing w:val="-2"/>
        </w:rPr>
        <w:t xml:space="preserve"> </w:t>
      </w:r>
      <w:r>
        <w:t>que nos</w:t>
      </w:r>
      <w:r>
        <w:rPr>
          <w:spacing w:val="-1"/>
        </w:rPr>
        <w:t xml:space="preserve"> </w:t>
      </w:r>
      <w:r>
        <w:t>obliga,</w:t>
      </w:r>
      <w:r>
        <w:rPr>
          <w:spacing w:val="-2"/>
        </w:rPr>
        <w:t xml:space="preserve"> </w:t>
      </w:r>
      <w:r>
        <w:t>en su caso puntual, a</w:t>
      </w:r>
      <w:r>
        <w:rPr>
          <w:spacing w:val="-2"/>
        </w:rPr>
        <w:t xml:space="preserve"> </w:t>
      </w:r>
      <w:r>
        <w:t>prescindir de los servicios que actualmente desempeña en la empresa y dar término a su contrato de trabajo por la causal señalada”.</w:t>
      </w:r>
    </w:p>
    <w:p w14:paraId="5114289E" w14:textId="77777777" w:rsidR="00687CD2" w:rsidRDefault="00000000">
      <w:pPr>
        <w:pStyle w:val="Textoindependiente"/>
        <w:spacing w:before="0" w:line="276" w:lineRule="auto"/>
        <w:ind w:right="1706"/>
        <w:jc w:val="both"/>
      </w:pPr>
      <w:r>
        <w:t>Posteriormente, se suscribió finiquito de relación laboral entre las partes, de acuerdo a las fechas que constan en los respectivos finiquitos o actas de comparendo</w:t>
      </w:r>
      <w:r>
        <w:rPr>
          <w:spacing w:val="72"/>
        </w:rPr>
        <w:t xml:space="preserve"> </w:t>
      </w:r>
      <w:r>
        <w:t>ante</w:t>
      </w:r>
      <w:r>
        <w:rPr>
          <w:spacing w:val="73"/>
        </w:rPr>
        <w:t xml:space="preserve"> </w:t>
      </w:r>
      <w:r>
        <w:t>la</w:t>
      </w:r>
      <w:r>
        <w:rPr>
          <w:spacing w:val="73"/>
        </w:rPr>
        <w:t xml:space="preserve"> </w:t>
      </w:r>
      <w:r>
        <w:t>Inspección</w:t>
      </w:r>
      <w:r>
        <w:rPr>
          <w:spacing w:val="75"/>
        </w:rPr>
        <w:t xml:space="preserve"> </w:t>
      </w:r>
      <w:r>
        <w:t>del</w:t>
      </w:r>
      <w:r>
        <w:rPr>
          <w:spacing w:val="71"/>
        </w:rPr>
        <w:t xml:space="preserve"> </w:t>
      </w:r>
      <w:r>
        <w:t>Trabajo</w:t>
      </w:r>
      <w:r>
        <w:rPr>
          <w:spacing w:val="73"/>
        </w:rPr>
        <w:t xml:space="preserve"> </w:t>
      </w:r>
      <w:r>
        <w:t>respectivas,</w:t>
      </w:r>
      <w:r>
        <w:rPr>
          <w:spacing w:val="75"/>
        </w:rPr>
        <w:t xml:space="preserve"> </w:t>
      </w:r>
      <w:r>
        <w:t>haciendo</w:t>
      </w:r>
      <w:r>
        <w:rPr>
          <w:spacing w:val="73"/>
        </w:rPr>
        <w:t xml:space="preserve"> </w:t>
      </w:r>
      <w:r>
        <w:rPr>
          <w:spacing w:val="-2"/>
        </w:rPr>
        <w:t>expresa</w:t>
      </w:r>
    </w:p>
    <w:p w14:paraId="5114289F" w14:textId="77777777" w:rsidR="00687CD2" w:rsidRDefault="00687CD2">
      <w:pPr>
        <w:pStyle w:val="Textoindependiente"/>
        <w:spacing w:line="276" w:lineRule="auto"/>
        <w:jc w:val="both"/>
        <w:sectPr w:rsidR="00687CD2">
          <w:pgSz w:w="12240" w:h="15840"/>
          <w:pgMar w:top="1060" w:right="0" w:bottom="920" w:left="1080" w:header="0" w:footer="720" w:gutter="0"/>
          <w:cols w:space="720"/>
        </w:sectPr>
      </w:pPr>
    </w:p>
    <w:p w14:paraId="511428A0" w14:textId="77777777" w:rsidR="00687CD2" w:rsidRDefault="00000000">
      <w:pPr>
        <w:pStyle w:val="Textoindependiente"/>
        <w:spacing w:before="74" w:line="276" w:lineRule="auto"/>
        <w:ind w:right="1701"/>
        <w:jc w:val="both"/>
      </w:pPr>
      <w:r>
        <w:lastRenderedPageBreak/>
        <w:t>reserva para accionar por los conceptos actualmente demandados. En los respectivos finiquitos o actas de comparendo, para todos los demandantes, aparecen descuentos efectuados por el empleador, por concepto de aporte patronal a la cuenta individual del seguro de cesantía.</w:t>
      </w:r>
    </w:p>
    <w:p w14:paraId="511428A1" w14:textId="77777777" w:rsidR="00687CD2" w:rsidRDefault="00000000">
      <w:pPr>
        <w:pStyle w:val="Textoindependiente"/>
        <w:spacing w:before="0" w:line="276" w:lineRule="auto"/>
        <w:ind w:right="1707"/>
        <w:jc w:val="both"/>
      </w:pPr>
      <w:r>
        <w:t>En cuanto a los hechos que vendrían supuestamente a motivar la causal invocada por el ex empleador, es claro que éstos prácticamente no son detallados en las respectivas comunicaciones de aviso de término de contrato. En efecto, la causal es genérica, para todos por igual, no cumpliendo con presupuestos fácticos reales que</w:t>
      </w:r>
      <w:r>
        <w:rPr>
          <w:spacing w:val="-1"/>
        </w:rPr>
        <w:t xml:space="preserve"> </w:t>
      </w:r>
      <w:r>
        <w:t>configuren la</w:t>
      </w:r>
      <w:r>
        <w:rPr>
          <w:spacing w:val="-1"/>
        </w:rPr>
        <w:t xml:space="preserve"> </w:t>
      </w:r>
      <w:r>
        <w:t>causal en</w:t>
      </w:r>
      <w:r>
        <w:rPr>
          <w:spacing w:val="-1"/>
        </w:rPr>
        <w:t xml:space="preserve"> </w:t>
      </w:r>
      <w:r>
        <w:t>cuestión,</w:t>
      </w:r>
      <w:r>
        <w:rPr>
          <w:spacing w:val="-1"/>
        </w:rPr>
        <w:t xml:space="preserve"> </w:t>
      </w:r>
      <w:r>
        <w:t>sin que</w:t>
      </w:r>
      <w:r>
        <w:rPr>
          <w:spacing w:val="-1"/>
        </w:rPr>
        <w:t xml:space="preserve"> </w:t>
      </w:r>
      <w:r>
        <w:t>haya diferencia alguna en la carta de comunicación entregada a los trabajadores de una comuna y otra, ni tampoco se aprecia diferencias entre lo informado a los trabajadores que cumplían funciones de operador de sala respecto de la trabajadora que cumplía el rol de tesorera. Agregan que han tomado conocimiento que se ha contratado a varias personas para cumplir las mismas funciones que ellos cumplían.</w:t>
      </w:r>
    </w:p>
    <w:p w14:paraId="511428A2" w14:textId="77777777" w:rsidR="00687CD2" w:rsidRDefault="00000000">
      <w:pPr>
        <w:pStyle w:val="Textoindependiente"/>
        <w:spacing w:before="0" w:line="276" w:lineRule="auto"/>
        <w:ind w:right="1705"/>
        <w:jc w:val="both"/>
      </w:pPr>
      <w:r>
        <w:t>En definitiva, en consideración a la falta de motivación de la causal invocada por el empleador, es claro que el término de la relación laboral para cada demandante resulta improcedente, y piden al Tribunal así lo declare, y</w:t>
      </w:r>
      <w:r>
        <w:rPr>
          <w:spacing w:val="40"/>
        </w:rPr>
        <w:t xml:space="preserve"> </w:t>
      </w:r>
      <w:r>
        <w:t>condene a la empresa al pago de las indemnizaciones que procedan conforme</w:t>
      </w:r>
      <w:r>
        <w:rPr>
          <w:spacing w:val="40"/>
        </w:rPr>
        <w:t xml:space="preserve"> </w:t>
      </w:r>
      <w:r>
        <w:t>a derecho.</w:t>
      </w:r>
    </w:p>
    <w:p w14:paraId="511428A3" w14:textId="77777777" w:rsidR="00687CD2" w:rsidRDefault="00000000">
      <w:pPr>
        <w:pStyle w:val="Textoindependiente"/>
        <w:spacing w:before="0" w:line="321" w:lineRule="exact"/>
        <w:jc w:val="both"/>
      </w:pPr>
      <w:r>
        <w:t>PETICIONES</w:t>
      </w:r>
      <w:r>
        <w:rPr>
          <w:spacing w:val="-8"/>
        </w:rPr>
        <w:t xml:space="preserve"> </w:t>
      </w:r>
      <w:r>
        <w:rPr>
          <w:spacing w:val="-2"/>
        </w:rPr>
        <w:t>CONCRETAS:</w:t>
      </w:r>
    </w:p>
    <w:p w14:paraId="511428A4" w14:textId="77777777" w:rsidR="00687CD2" w:rsidRDefault="00000000">
      <w:pPr>
        <w:pStyle w:val="Prrafodelista"/>
        <w:numPr>
          <w:ilvl w:val="0"/>
          <w:numId w:val="9"/>
        </w:numPr>
        <w:tabs>
          <w:tab w:val="left" w:pos="921"/>
        </w:tabs>
        <w:spacing w:before="44" w:line="276" w:lineRule="auto"/>
        <w:ind w:right="1704" w:firstLine="0"/>
        <w:jc w:val="both"/>
        <w:rPr>
          <w:sz w:val="28"/>
        </w:rPr>
      </w:pPr>
      <w:r>
        <w:rPr>
          <w:sz w:val="28"/>
        </w:rPr>
        <w:t>Que se declare que los despidos fueron improcedentes, al haberse aplicado erróneamente la causal prevista por el inciso primero del artículo 161 del Código del Trabajo;</w:t>
      </w:r>
    </w:p>
    <w:p w14:paraId="511428A5" w14:textId="77777777" w:rsidR="00687CD2" w:rsidRDefault="00000000">
      <w:pPr>
        <w:pStyle w:val="Prrafodelista"/>
        <w:numPr>
          <w:ilvl w:val="0"/>
          <w:numId w:val="9"/>
        </w:numPr>
        <w:tabs>
          <w:tab w:val="left" w:pos="911"/>
        </w:tabs>
        <w:spacing w:before="0" w:line="276" w:lineRule="auto"/>
        <w:ind w:right="1705" w:firstLine="0"/>
        <w:jc w:val="both"/>
        <w:rPr>
          <w:sz w:val="28"/>
        </w:rPr>
      </w:pPr>
      <w:r>
        <w:rPr>
          <w:sz w:val="28"/>
        </w:rPr>
        <w:t>Que, en consecuencia, se condene a la demandada al pago del recargo legal por sobre la cantidad a que asciende la indemnización por años de servicio, diferencias por sobre las indemnizaciones ya pagadas, conforme señala el artículo 168 del Código del Trabajo, así como al reintegro de los montos descontados</w:t>
      </w:r>
      <w:r>
        <w:rPr>
          <w:spacing w:val="-1"/>
          <w:sz w:val="28"/>
        </w:rPr>
        <w:t xml:space="preserve"> </w:t>
      </w:r>
      <w:r>
        <w:rPr>
          <w:sz w:val="28"/>
        </w:rPr>
        <w:t>indebidamente por</w:t>
      </w:r>
      <w:r>
        <w:rPr>
          <w:spacing w:val="-1"/>
          <w:sz w:val="28"/>
        </w:rPr>
        <w:t xml:space="preserve"> </w:t>
      </w:r>
      <w:r>
        <w:rPr>
          <w:sz w:val="28"/>
        </w:rPr>
        <w:t>concepto</w:t>
      </w:r>
      <w:r>
        <w:rPr>
          <w:spacing w:val="-2"/>
          <w:sz w:val="28"/>
        </w:rPr>
        <w:t xml:space="preserve"> </w:t>
      </w:r>
      <w:r>
        <w:rPr>
          <w:sz w:val="28"/>
        </w:rPr>
        <w:t>de</w:t>
      </w:r>
      <w:r>
        <w:rPr>
          <w:spacing w:val="-4"/>
          <w:sz w:val="28"/>
        </w:rPr>
        <w:t xml:space="preserve"> </w:t>
      </w:r>
      <w:r>
        <w:rPr>
          <w:sz w:val="28"/>
        </w:rPr>
        <w:t>aporte</w:t>
      </w:r>
      <w:r>
        <w:rPr>
          <w:spacing w:val="-2"/>
          <w:sz w:val="28"/>
        </w:rPr>
        <w:t xml:space="preserve"> </w:t>
      </w:r>
      <w:r>
        <w:rPr>
          <w:sz w:val="28"/>
        </w:rPr>
        <w:t>del</w:t>
      </w:r>
      <w:r>
        <w:rPr>
          <w:spacing w:val="-4"/>
          <w:sz w:val="28"/>
        </w:rPr>
        <w:t xml:space="preserve"> </w:t>
      </w:r>
      <w:r>
        <w:rPr>
          <w:sz w:val="28"/>
        </w:rPr>
        <w:t>empleador al</w:t>
      </w:r>
      <w:r>
        <w:rPr>
          <w:spacing w:val="-4"/>
          <w:sz w:val="28"/>
        </w:rPr>
        <w:t xml:space="preserve"> </w:t>
      </w:r>
      <w:r>
        <w:rPr>
          <w:sz w:val="28"/>
        </w:rPr>
        <w:t>seguro</w:t>
      </w:r>
      <w:r>
        <w:rPr>
          <w:spacing w:val="-2"/>
          <w:sz w:val="28"/>
        </w:rPr>
        <w:t xml:space="preserve"> </w:t>
      </w:r>
      <w:r>
        <w:rPr>
          <w:sz w:val="28"/>
        </w:rPr>
        <w:t>de cesantía, según los montos aportados por los actores o los que el Tribunal estime prudentes conforme el mérito del juicio;</w:t>
      </w:r>
    </w:p>
    <w:p w14:paraId="511428A6" w14:textId="1A4B14C8" w:rsidR="00687CD2" w:rsidRDefault="008E3B5B">
      <w:pPr>
        <w:pStyle w:val="Ttulo2"/>
        <w:numPr>
          <w:ilvl w:val="0"/>
          <w:numId w:val="8"/>
        </w:numPr>
        <w:tabs>
          <w:tab w:val="left" w:pos="904"/>
        </w:tabs>
        <w:spacing w:before="0" w:line="320" w:lineRule="exact"/>
        <w:jc w:val="both"/>
      </w:pPr>
      <w:r>
        <w:t>…………………….</w:t>
      </w:r>
      <w:r w:rsidR="00000000">
        <w:rPr>
          <w:spacing w:val="-2"/>
        </w:rPr>
        <w:t>:</w:t>
      </w:r>
    </w:p>
    <w:p w14:paraId="511428A7" w14:textId="77777777" w:rsidR="00687CD2" w:rsidRDefault="00000000">
      <w:pPr>
        <w:pStyle w:val="Prrafodelista"/>
        <w:numPr>
          <w:ilvl w:val="1"/>
          <w:numId w:val="8"/>
        </w:numPr>
        <w:tabs>
          <w:tab w:val="left" w:pos="888"/>
        </w:tabs>
        <w:ind w:hanging="264"/>
        <w:rPr>
          <w:sz w:val="28"/>
        </w:rPr>
      </w:pPr>
      <w:r>
        <w:rPr>
          <w:sz w:val="28"/>
        </w:rPr>
        <w:t>Diferencia</w:t>
      </w:r>
      <w:r>
        <w:rPr>
          <w:spacing w:val="-5"/>
          <w:sz w:val="28"/>
        </w:rPr>
        <w:t xml:space="preserve"> </w:t>
      </w:r>
      <w:r>
        <w:rPr>
          <w:sz w:val="28"/>
        </w:rPr>
        <w:t>indemnizaciones</w:t>
      </w:r>
      <w:r>
        <w:rPr>
          <w:spacing w:val="-5"/>
          <w:sz w:val="28"/>
        </w:rPr>
        <w:t xml:space="preserve"> </w:t>
      </w:r>
      <w:r>
        <w:rPr>
          <w:sz w:val="28"/>
        </w:rPr>
        <w:t>:</w:t>
      </w:r>
      <w:r>
        <w:rPr>
          <w:spacing w:val="-5"/>
          <w:sz w:val="28"/>
        </w:rPr>
        <w:t xml:space="preserve"> </w:t>
      </w:r>
      <w:r>
        <w:rPr>
          <w:spacing w:val="-2"/>
          <w:sz w:val="28"/>
        </w:rPr>
        <w:t>$179.200</w:t>
      </w:r>
    </w:p>
    <w:p w14:paraId="511428A8" w14:textId="77777777" w:rsidR="00687CD2" w:rsidRDefault="00000000">
      <w:pPr>
        <w:pStyle w:val="Prrafodelista"/>
        <w:numPr>
          <w:ilvl w:val="1"/>
          <w:numId w:val="8"/>
        </w:numPr>
        <w:tabs>
          <w:tab w:val="left" w:pos="904"/>
        </w:tabs>
        <w:ind w:left="904" w:hanging="280"/>
        <w:rPr>
          <w:sz w:val="28"/>
        </w:rPr>
      </w:pPr>
      <w:r>
        <w:rPr>
          <w:sz w:val="28"/>
        </w:rPr>
        <w:t>Recargo</w:t>
      </w:r>
      <w:r>
        <w:rPr>
          <w:spacing w:val="-4"/>
          <w:sz w:val="28"/>
        </w:rPr>
        <w:t xml:space="preserve"> </w:t>
      </w:r>
      <w:r>
        <w:rPr>
          <w:sz w:val="28"/>
        </w:rPr>
        <w:t>legal</w:t>
      </w:r>
      <w:r>
        <w:rPr>
          <w:spacing w:val="-3"/>
          <w:sz w:val="28"/>
        </w:rPr>
        <w:t xml:space="preserve"> </w:t>
      </w:r>
      <w:r>
        <w:rPr>
          <w:sz w:val="28"/>
        </w:rPr>
        <w:t>por</w:t>
      </w:r>
      <w:r>
        <w:rPr>
          <w:spacing w:val="-3"/>
          <w:sz w:val="28"/>
        </w:rPr>
        <w:t xml:space="preserve"> </w:t>
      </w:r>
      <w:r>
        <w:rPr>
          <w:sz w:val="28"/>
        </w:rPr>
        <w:t>despido</w:t>
      </w:r>
      <w:r>
        <w:rPr>
          <w:spacing w:val="-2"/>
          <w:sz w:val="28"/>
        </w:rPr>
        <w:t xml:space="preserve"> </w:t>
      </w:r>
      <w:r>
        <w:rPr>
          <w:sz w:val="28"/>
        </w:rPr>
        <w:t>improcedente (30%)</w:t>
      </w:r>
      <w:r>
        <w:rPr>
          <w:spacing w:val="-3"/>
          <w:sz w:val="28"/>
        </w:rPr>
        <w:t xml:space="preserve"> </w:t>
      </w:r>
      <w:r>
        <w:rPr>
          <w:sz w:val="28"/>
        </w:rPr>
        <w:t>:</w:t>
      </w:r>
      <w:r>
        <w:rPr>
          <w:spacing w:val="-3"/>
          <w:sz w:val="28"/>
        </w:rPr>
        <w:t xml:space="preserve"> </w:t>
      </w:r>
      <w:r>
        <w:rPr>
          <w:spacing w:val="-2"/>
          <w:sz w:val="28"/>
        </w:rPr>
        <w:t>$1.130.947</w:t>
      </w:r>
    </w:p>
    <w:p w14:paraId="511428A9" w14:textId="77777777" w:rsidR="00687CD2" w:rsidRDefault="00000000">
      <w:pPr>
        <w:pStyle w:val="Prrafodelista"/>
        <w:numPr>
          <w:ilvl w:val="1"/>
          <w:numId w:val="8"/>
        </w:numPr>
        <w:tabs>
          <w:tab w:val="left" w:pos="888"/>
        </w:tabs>
        <w:ind w:hanging="264"/>
        <w:rPr>
          <w:sz w:val="28"/>
        </w:rPr>
      </w:pPr>
      <w:r>
        <w:rPr>
          <w:sz w:val="28"/>
        </w:rPr>
        <w:t>Reintegro</w:t>
      </w:r>
      <w:r>
        <w:rPr>
          <w:spacing w:val="-2"/>
          <w:sz w:val="28"/>
        </w:rPr>
        <w:t xml:space="preserve"> </w:t>
      </w:r>
      <w:r>
        <w:rPr>
          <w:sz w:val="28"/>
        </w:rPr>
        <w:t>aporte</w:t>
      </w:r>
      <w:r>
        <w:rPr>
          <w:spacing w:val="-3"/>
          <w:sz w:val="28"/>
        </w:rPr>
        <w:t xml:space="preserve"> </w:t>
      </w:r>
      <w:r>
        <w:rPr>
          <w:sz w:val="28"/>
        </w:rPr>
        <w:t>empleador AFC</w:t>
      </w:r>
      <w:r>
        <w:rPr>
          <w:spacing w:val="-3"/>
          <w:sz w:val="28"/>
        </w:rPr>
        <w:t xml:space="preserve"> </w:t>
      </w:r>
      <w:r>
        <w:rPr>
          <w:sz w:val="28"/>
        </w:rPr>
        <w:t>:</w:t>
      </w:r>
      <w:r>
        <w:rPr>
          <w:spacing w:val="-1"/>
          <w:sz w:val="28"/>
        </w:rPr>
        <w:t xml:space="preserve"> </w:t>
      </w:r>
      <w:r>
        <w:rPr>
          <w:spacing w:val="-2"/>
          <w:sz w:val="28"/>
        </w:rPr>
        <w:t>$589.389</w:t>
      </w:r>
    </w:p>
    <w:p w14:paraId="511428AA" w14:textId="77777777" w:rsidR="00687CD2" w:rsidRDefault="00000000">
      <w:pPr>
        <w:pStyle w:val="Prrafodelista"/>
        <w:numPr>
          <w:ilvl w:val="1"/>
          <w:numId w:val="8"/>
        </w:numPr>
        <w:tabs>
          <w:tab w:val="left" w:pos="904"/>
        </w:tabs>
        <w:ind w:left="904" w:hanging="280"/>
        <w:rPr>
          <w:sz w:val="28"/>
        </w:rPr>
      </w:pPr>
      <w:r>
        <w:rPr>
          <w:sz w:val="28"/>
        </w:rPr>
        <w:t>Total,</w:t>
      </w:r>
      <w:r>
        <w:rPr>
          <w:spacing w:val="-4"/>
          <w:sz w:val="28"/>
        </w:rPr>
        <w:t xml:space="preserve"> </w:t>
      </w:r>
      <w:r>
        <w:rPr>
          <w:sz w:val="28"/>
        </w:rPr>
        <w:t>demandante</w:t>
      </w:r>
      <w:r>
        <w:rPr>
          <w:spacing w:val="-1"/>
          <w:sz w:val="28"/>
        </w:rPr>
        <w:t xml:space="preserve"> </w:t>
      </w:r>
      <w:r>
        <w:rPr>
          <w:sz w:val="28"/>
        </w:rPr>
        <w:t>N°1</w:t>
      </w:r>
      <w:r>
        <w:rPr>
          <w:spacing w:val="-3"/>
          <w:sz w:val="28"/>
        </w:rPr>
        <w:t xml:space="preserve"> </w:t>
      </w:r>
      <w:r>
        <w:rPr>
          <w:sz w:val="28"/>
        </w:rPr>
        <w:t>:</w:t>
      </w:r>
      <w:r>
        <w:rPr>
          <w:spacing w:val="-3"/>
          <w:sz w:val="28"/>
        </w:rPr>
        <w:t xml:space="preserve"> </w:t>
      </w:r>
      <w:r>
        <w:rPr>
          <w:spacing w:val="-2"/>
          <w:sz w:val="28"/>
        </w:rPr>
        <w:t>$1.899.536</w:t>
      </w:r>
    </w:p>
    <w:p w14:paraId="511428AB" w14:textId="77777777" w:rsidR="00687CD2" w:rsidRDefault="00687CD2">
      <w:pPr>
        <w:pStyle w:val="Prrafodelista"/>
        <w:rPr>
          <w:sz w:val="28"/>
        </w:rPr>
        <w:sectPr w:rsidR="00687CD2">
          <w:pgSz w:w="12240" w:h="15840"/>
          <w:pgMar w:top="1060" w:right="0" w:bottom="920" w:left="1080" w:header="0" w:footer="720" w:gutter="0"/>
          <w:cols w:space="720"/>
        </w:sectPr>
      </w:pPr>
    </w:p>
    <w:p w14:paraId="511428AC" w14:textId="2C654638" w:rsidR="00687CD2" w:rsidRDefault="00AB33B9">
      <w:pPr>
        <w:pStyle w:val="Ttulo2"/>
        <w:numPr>
          <w:ilvl w:val="0"/>
          <w:numId w:val="8"/>
        </w:numPr>
        <w:tabs>
          <w:tab w:val="left" w:pos="904"/>
        </w:tabs>
        <w:spacing w:before="74"/>
      </w:pPr>
      <w:r>
        <w:lastRenderedPageBreak/>
        <w:t>……………………….</w:t>
      </w:r>
      <w:r w:rsidR="00000000">
        <w:rPr>
          <w:spacing w:val="-2"/>
        </w:rPr>
        <w:t>:</w:t>
      </w:r>
    </w:p>
    <w:p w14:paraId="511428AD" w14:textId="77777777" w:rsidR="00687CD2" w:rsidRDefault="00000000">
      <w:pPr>
        <w:pStyle w:val="Prrafodelista"/>
        <w:numPr>
          <w:ilvl w:val="1"/>
          <w:numId w:val="8"/>
        </w:numPr>
        <w:tabs>
          <w:tab w:val="left" w:pos="888"/>
        </w:tabs>
        <w:ind w:hanging="264"/>
        <w:rPr>
          <w:sz w:val="28"/>
        </w:rPr>
      </w:pPr>
      <w:r>
        <w:rPr>
          <w:sz w:val="28"/>
        </w:rPr>
        <w:t>Recargo</w:t>
      </w:r>
      <w:r>
        <w:rPr>
          <w:spacing w:val="-3"/>
          <w:sz w:val="28"/>
        </w:rPr>
        <w:t xml:space="preserve"> </w:t>
      </w:r>
      <w:r>
        <w:rPr>
          <w:sz w:val="28"/>
        </w:rPr>
        <w:t>legal</w:t>
      </w:r>
      <w:r>
        <w:rPr>
          <w:spacing w:val="-1"/>
          <w:sz w:val="28"/>
        </w:rPr>
        <w:t xml:space="preserve"> </w:t>
      </w:r>
      <w:r>
        <w:rPr>
          <w:sz w:val="28"/>
        </w:rPr>
        <w:t>por</w:t>
      </w:r>
      <w:r>
        <w:rPr>
          <w:spacing w:val="-3"/>
          <w:sz w:val="28"/>
        </w:rPr>
        <w:t xml:space="preserve"> </w:t>
      </w:r>
      <w:r>
        <w:rPr>
          <w:sz w:val="28"/>
        </w:rPr>
        <w:t>despido</w:t>
      </w:r>
      <w:r>
        <w:rPr>
          <w:spacing w:val="-2"/>
          <w:sz w:val="28"/>
        </w:rPr>
        <w:t xml:space="preserve"> </w:t>
      </w:r>
      <w:r>
        <w:rPr>
          <w:sz w:val="28"/>
        </w:rPr>
        <w:t>improcedente</w:t>
      </w:r>
      <w:r>
        <w:rPr>
          <w:spacing w:val="1"/>
          <w:sz w:val="28"/>
        </w:rPr>
        <w:t xml:space="preserve"> </w:t>
      </w:r>
      <w:r>
        <w:rPr>
          <w:sz w:val="28"/>
        </w:rPr>
        <w:t>(30%)</w:t>
      </w:r>
      <w:r>
        <w:rPr>
          <w:spacing w:val="-3"/>
          <w:sz w:val="28"/>
        </w:rPr>
        <w:t xml:space="preserve"> </w:t>
      </w:r>
      <w:r>
        <w:rPr>
          <w:sz w:val="28"/>
        </w:rPr>
        <w:t>:</w:t>
      </w:r>
      <w:r>
        <w:rPr>
          <w:spacing w:val="-5"/>
          <w:sz w:val="28"/>
        </w:rPr>
        <w:t xml:space="preserve"> </w:t>
      </w:r>
      <w:r>
        <w:rPr>
          <w:sz w:val="28"/>
        </w:rPr>
        <w:t>$</w:t>
      </w:r>
      <w:r>
        <w:rPr>
          <w:spacing w:val="-2"/>
          <w:sz w:val="28"/>
        </w:rPr>
        <w:t xml:space="preserve"> 667.566</w:t>
      </w:r>
    </w:p>
    <w:p w14:paraId="511428AE" w14:textId="77777777" w:rsidR="00687CD2" w:rsidRDefault="00000000">
      <w:pPr>
        <w:pStyle w:val="Prrafodelista"/>
        <w:numPr>
          <w:ilvl w:val="1"/>
          <w:numId w:val="8"/>
        </w:numPr>
        <w:tabs>
          <w:tab w:val="left" w:pos="904"/>
        </w:tabs>
        <w:ind w:left="904" w:hanging="280"/>
        <w:rPr>
          <w:sz w:val="28"/>
        </w:rPr>
      </w:pPr>
      <w:r>
        <w:rPr>
          <w:sz w:val="28"/>
        </w:rPr>
        <w:t>Reintegro</w:t>
      </w:r>
      <w:r>
        <w:rPr>
          <w:spacing w:val="-2"/>
          <w:sz w:val="28"/>
        </w:rPr>
        <w:t xml:space="preserve"> </w:t>
      </w:r>
      <w:r>
        <w:rPr>
          <w:sz w:val="28"/>
        </w:rPr>
        <w:t>aporte</w:t>
      </w:r>
      <w:r>
        <w:rPr>
          <w:spacing w:val="-3"/>
          <w:sz w:val="28"/>
        </w:rPr>
        <w:t xml:space="preserve"> </w:t>
      </w:r>
      <w:r>
        <w:rPr>
          <w:sz w:val="28"/>
        </w:rPr>
        <w:t>empleador AFC</w:t>
      </w:r>
      <w:r>
        <w:rPr>
          <w:spacing w:val="-2"/>
          <w:sz w:val="28"/>
        </w:rPr>
        <w:t xml:space="preserve"> </w:t>
      </w:r>
      <w:r>
        <w:rPr>
          <w:sz w:val="28"/>
        </w:rPr>
        <w:t>:</w:t>
      </w:r>
      <w:r>
        <w:rPr>
          <w:spacing w:val="-2"/>
          <w:sz w:val="28"/>
        </w:rPr>
        <w:t xml:space="preserve"> </w:t>
      </w:r>
      <w:r>
        <w:rPr>
          <w:sz w:val="28"/>
        </w:rPr>
        <w:t>$</w:t>
      </w:r>
      <w:r>
        <w:rPr>
          <w:spacing w:val="-1"/>
          <w:sz w:val="28"/>
        </w:rPr>
        <w:t xml:space="preserve"> </w:t>
      </w:r>
      <w:r>
        <w:rPr>
          <w:spacing w:val="-2"/>
          <w:sz w:val="28"/>
        </w:rPr>
        <w:t>353.841</w:t>
      </w:r>
    </w:p>
    <w:p w14:paraId="511428AF" w14:textId="77777777" w:rsidR="00687CD2" w:rsidRDefault="00000000">
      <w:pPr>
        <w:pStyle w:val="Prrafodelista"/>
        <w:numPr>
          <w:ilvl w:val="1"/>
          <w:numId w:val="8"/>
        </w:numPr>
        <w:tabs>
          <w:tab w:val="left" w:pos="888"/>
        </w:tabs>
        <w:ind w:hanging="264"/>
        <w:rPr>
          <w:sz w:val="28"/>
        </w:rPr>
      </w:pPr>
      <w:r>
        <w:rPr>
          <w:sz w:val="28"/>
        </w:rPr>
        <w:t>Total,</w:t>
      </w:r>
      <w:r>
        <w:rPr>
          <w:spacing w:val="-3"/>
          <w:sz w:val="28"/>
        </w:rPr>
        <w:t xml:space="preserve"> </w:t>
      </w:r>
      <w:r>
        <w:rPr>
          <w:sz w:val="28"/>
        </w:rPr>
        <w:t>demandante N°2</w:t>
      </w:r>
      <w:r>
        <w:rPr>
          <w:spacing w:val="-3"/>
          <w:sz w:val="28"/>
        </w:rPr>
        <w:t xml:space="preserve"> </w:t>
      </w:r>
      <w:r>
        <w:rPr>
          <w:sz w:val="28"/>
        </w:rPr>
        <w:t>:</w:t>
      </w:r>
      <w:r>
        <w:rPr>
          <w:spacing w:val="-3"/>
          <w:sz w:val="28"/>
        </w:rPr>
        <w:t xml:space="preserve"> </w:t>
      </w:r>
      <w:r>
        <w:rPr>
          <w:sz w:val="28"/>
        </w:rPr>
        <w:t>$</w:t>
      </w:r>
      <w:r>
        <w:rPr>
          <w:spacing w:val="-2"/>
          <w:sz w:val="28"/>
        </w:rPr>
        <w:t xml:space="preserve"> 1.021.407</w:t>
      </w:r>
    </w:p>
    <w:p w14:paraId="511428B0" w14:textId="0D4D4A7E" w:rsidR="00687CD2" w:rsidRDefault="00AB33B9">
      <w:pPr>
        <w:pStyle w:val="Ttulo2"/>
        <w:numPr>
          <w:ilvl w:val="0"/>
          <w:numId w:val="8"/>
        </w:numPr>
        <w:tabs>
          <w:tab w:val="left" w:pos="904"/>
        </w:tabs>
      </w:pPr>
      <w:r>
        <w:t>……………………………..</w:t>
      </w:r>
      <w:r w:rsidR="00000000">
        <w:rPr>
          <w:spacing w:val="-4"/>
        </w:rPr>
        <w:t>:</w:t>
      </w:r>
    </w:p>
    <w:p w14:paraId="511428B1" w14:textId="77777777" w:rsidR="00687CD2" w:rsidRDefault="00000000">
      <w:pPr>
        <w:pStyle w:val="Prrafodelista"/>
        <w:numPr>
          <w:ilvl w:val="1"/>
          <w:numId w:val="8"/>
        </w:numPr>
        <w:tabs>
          <w:tab w:val="left" w:pos="888"/>
        </w:tabs>
        <w:ind w:hanging="264"/>
        <w:rPr>
          <w:sz w:val="28"/>
        </w:rPr>
      </w:pPr>
      <w:r>
        <w:rPr>
          <w:sz w:val="28"/>
        </w:rPr>
        <w:t>Diferencia</w:t>
      </w:r>
      <w:r>
        <w:rPr>
          <w:spacing w:val="-6"/>
          <w:sz w:val="28"/>
        </w:rPr>
        <w:t xml:space="preserve"> </w:t>
      </w:r>
      <w:r>
        <w:rPr>
          <w:sz w:val="28"/>
        </w:rPr>
        <w:t>indemnizaciones</w:t>
      </w:r>
      <w:r>
        <w:rPr>
          <w:spacing w:val="-3"/>
          <w:sz w:val="28"/>
        </w:rPr>
        <w:t xml:space="preserve"> </w:t>
      </w:r>
      <w:r>
        <w:rPr>
          <w:sz w:val="28"/>
        </w:rPr>
        <w:t>:</w:t>
      </w:r>
      <w:r>
        <w:rPr>
          <w:spacing w:val="-4"/>
          <w:sz w:val="28"/>
        </w:rPr>
        <w:t xml:space="preserve"> </w:t>
      </w:r>
      <w:r>
        <w:rPr>
          <w:sz w:val="28"/>
        </w:rPr>
        <w:t>$</w:t>
      </w:r>
      <w:r>
        <w:rPr>
          <w:spacing w:val="-4"/>
          <w:sz w:val="28"/>
        </w:rPr>
        <w:t xml:space="preserve"> </w:t>
      </w:r>
      <w:r>
        <w:rPr>
          <w:spacing w:val="-2"/>
          <w:sz w:val="28"/>
        </w:rPr>
        <w:t>73.353</w:t>
      </w:r>
    </w:p>
    <w:p w14:paraId="511428B2" w14:textId="77777777" w:rsidR="00687CD2" w:rsidRDefault="00000000">
      <w:pPr>
        <w:pStyle w:val="Prrafodelista"/>
        <w:numPr>
          <w:ilvl w:val="1"/>
          <w:numId w:val="8"/>
        </w:numPr>
        <w:tabs>
          <w:tab w:val="left" w:pos="904"/>
        </w:tabs>
        <w:ind w:left="904" w:hanging="280"/>
        <w:rPr>
          <w:sz w:val="28"/>
        </w:rPr>
      </w:pPr>
      <w:r>
        <w:rPr>
          <w:sz w:val="28"/>
        </w:rPr>
        <w:t>Recargo</w:t>
      </w:r>
      <w:r>
        <w:rPr>
          <w:spacing w:val="-3"/>
          <w:sz w:val="28"/>
        </w:rPr>
        <w:t xml:space="preserve"> </w:t>
      </w:r>
      <w:r>
        <w:rPr>
          <w:sz w:val="28"/>
        </w:rPr>
        <w:t>legal</w:t>
      </w:r>
      <w:r>
        <w:rPr>
          <w:spacing w:val="-3"/>
          <w:sz w:val="28"/>
        </w:rPr>
        <w:t xml:space="preserve"> </w:t>
      </w:r>
      <w:r>
        <w:rPr>
          <w:sz w:val="28"/>
        </w:rPr>
        <w:t>por</w:t>
      </w:r>
      <w:r>
        <w:rPr>
          <w:spacing w:val="-3"/>
          <w:sz w:val="28"/>
        </w:rPr>
        <w:t xml:space="preserve"> </w:t>
      </w:r>
      <w:r>
        <w:rPr>
          <w:sz w:val="28"/>
        </w:rPr>
        <w:t>despido</w:t>
      </w:r>
      <w:r>
        <w:rPr>
          <w:spacing w:val="-1"/>
          <w:sz w:val="28"/>
        </w:rPr>
        <w:t xml:space="preserve"> </w:t>
      </w:r>
      <w:r>
        <w:rPr>
          <w:sz w:val="28"/>
        </w:rPr>
        <w:t>improcedente (30%)</w:t>
      </w:r>
      <w:r>
        <w:rPr>
          <w:spacing w:val="-3"/>
          <w:sz w:val="28"/>
        </w:rPr>
        <w:t xml:space="preserve"> </w:t>
      </w:r>
      <w:r>
        <w:rPr>
          <w:sz w:val="28"/>
        </w:rPr>
        <w:t>:</w:t>
      </w:r>
      <w:r>
        <w:rPr>
          <w:spacing w:val="-3"/>
          <w:sz w:val="28"/>
        </w:rPr>
        <w:t xml:space="preserve"> </w:t>
      </w:r>
      <w:r>
        <w:rPr>
          <w:sz w:val="28"/>
        </w:rPr>
        <w:t>$</w:t>
      </w:r>
      <w:r>
        <w:rPr>
          <w:spacing w:val="-2"/>
          <w:sz w:val="28"/>
        </w:rPr>
        <w:t xml:space="preserve"> 438.588</w:t>
      </w:r>
    </w:p>
    <w:p w14:paraId="511428B3" w14:textId="77777777" w:rsidR="00687CD2" w:rsidRDefault="00000000">
      <w:pPr>
        <w:pStyle w:val="Prrafodelista"/>
        <w:numPr>
          <w:ilvl w:val="1"/>
          <w:numId w:val="8"/>
        </w:numPr>
        <w:tabs>
          <w:tab w:val="left" w:pos="888"/>
        </w:tabs>
        <w:ind w:hanging="264"/>
        <w:rPr>
          <w:sz w:val="28"/>
        </w:rPr>
      </w:pPr>
      <w:r>
        <w:rPr>
          <w:sz w:val="28"/>
        </w:rPr>
        <w:t>Reintegro</w:t>
      </w:r>
      <w:r>
        <w:rPr>
          <w:spacing w:val="-2"/>
          <w:sz w:val="28"/>
        </w:rPr>
        <w:t xml:space="preserve"> </w:t>
      </w:r>
      <w:r>
        <w:rPr>
          <w:sz w:val="28"/>
        </w:rPr>
        <w:t>aporte</w:t>
      </w:r>
      <w:r>
        <w:rPr>
          <w:spacing w:val="-2"/>
          <w:sz w:val="28"/>
        </w:rPr>
        <w:t xml:space="preserve"> </w:t>
      </w:r>
      <w:r>
        <w:rPr>
          <w:sz w:val="28"/>
        </w:rPr>
        <w:t>empleador AFC</w:t>
      </w:r>
      <w:r>
        <w:rPr>
          <w:spacing w:val="-2"/>
          <w:sz w:val="28"/>
        </w:rPr>
        <w:t xml:space="preserve"> </w:t>
      </w:r>
      <w:r>
        <w:rPr>
          <w:sz w:val="28"/>
        </w:rPr>
        <w:t>:</w:t>
      </w:r>
      <w:r>
        <w:rPr>
          <w:spacing w:val="-2"/>
          <w:sz w:val="28"/>
        </w:rPr>
        <w:t xml:space="preserve"> </w:t>
      </w:r>
      <w:r>
        <w:rPr>
          <w:sz w:val="28"/>
        </w:rPr>
        <w:t>$</w:t>
      </w:r>
      <w:r>
        <w:rPr>
          <w:spacing w:val="-1"/>
          <w:sz w:val="28"/>
        </w:rPr>
        <w:t xml:space="preserve"> </w:t>
      </w:r>
      <w:r>
        <w:rPr>
          <w:spacing w:val="-2"/>
          <w:sz w:val="28"/>
        </w:rPr>
        <w:t>262.583.-</w:t>
      </w:r>
    </w:p>
    <w:p w14:paraId="511428B4" w14:textId="77777777" w:rsidR="00687CD2" w:rsidRDefault="00000000">
      <w:pPr>
        <w:pStyle w:val="Prrafodelista"/>
        <w:numPr>
          <w:ilvl w:val="1"/>
          <w:numId w:val="8"/>
        </w:numPr>
        <w:tabs>
          <w:tab w:val="left" w:pos="904"/>
        </w:tabs>
        <w:spacing w:before="49"/>
        <w:ind w:left="904" w:hanging="280"/>
        <w:rPr>
          <w:sz w:val="28"/>
        </w:rPr>
      </w:pPr>
      <w:r>
        <w:rPr>
          <w:sz w:val="28"/>
        </w:rPr>
        <w:t>Total,</w:t>
      </w:r>
      <w:r>
        <w:rPr>
          <w:spacing w:val="-3"/>
          <w:sz w:val="28"/>
        </w:rPr>
        <w:t xml:space="preserve"> </w:t>
      </w:r>
      <w:r>
        <w:rPr>
          <w:sz w:val="28"/>
        </w:rPr>
        <w:t>demandante N°3</w:t>
      </w:r>
      <w:r>
        <w:rPr>
          <w:spacing w:val="-3"/>
          <w:sz w:val="28"/>
        </w:rPr>
        <w:t xml:space="preserve"> </w:t>
      </w:r>
      <w:r>
        <w:rPr>
          <w:sz w:val="28"/>
        </w:rPr>
        <w:t>:</w:t>
      </w:r>
      <w:r>
        <w:rPr>
          <w:spacing w:val="-3"/>
          <w:sz w:val="28"/>
        </w:rPr>
        <w:t xml:space="preserve"> </w:t>
      </w:r>
      <w:r>
        <w:rPr>
          <w:sz w:val="28"/>
        </w:rPr>
        <w:t>$</w:t>
      </w:r>
      <w:r>
        <w:rPr>
          <w:spacing w:val="-2"/>
          <w:sz w:val="28"/>
        </w:rPr>
        <w:t xml:space="preserve"> 774.524</w:t>
      </w:r>
    </w:p>
    <w:p w14:paraId="511428B5" w14:textId="5E31A42A" w:rsidR="00687CD2" w:rsidRDefault="00AB33B9">
      <w:pPr>
        <w:pStyle w:val="Ttulo2"/>
        <w:numPr>
          <w:ilvl w:val="0"/>
          <w:numId w:val="8"/>
        </w:numPr>
        <w:tabs>
          <w:tab w:val="left" w:pos="904"/>
        </w:tabs>
      </w:pPr>
      <w:r>
        <w:t>………………………………………</w:t>
      </w:r>
      <w:r w:rsidR="00000000">
        <w:rPr>
          <w:spacing w:val="-2"/>
        </w:rPr>
        <w:t>:</w:t>
      </w:r>
    </w:p>
    <w:p w14:paraId="511428B6" w14:textId="77777777" w:rsidR="00687CD2" w:rsidRDefault="00000000">
      <w:pPr>
        <w:pStyle w:val="Prrafodelista"/>
        <w:numPr>
          <w:ilvl w:val="1"/>
          <w:numId w:val="8"/>
        </w:numPr>
        <w:tabs>
          <w:tab w:val="left" w:pos="888"/>
        </w:tabs>
        <w:ind w:hanging="264"/>
        <w:rPr>
          <w:sz w:val="28"/>
        </w:rPr>
      </w:pPr>
      <w:r>
        <w:rPr>
          <w:sz w:val="28"/>
        </w:rPr>
        <w:t>Diferencia</w:t>
      </w:r>
      <w:r>
        <w:rPr>
          <w:spacing w:val="-4"/>
          <w:sz w:val="28"/>
        </w:rPr>
        <w:t xml:space="preserve"> </w:t>
      </w:r>
      <w:r>
        <w:rPr>
          <w:sz w:val="28"/>
        </w:rPr>
        <w:t>indemnizaciones</w:t>
      </w:r>
      <w:r>
        <w:rPr>
          <w:spacing w:val="-3"/>
          <w:sz w:val="28"/>
        </w:rPr>
        <w:t xml:space="preserve"> </w:t>
      </w:r>
      <w:r>
        <w:rPr>
          <w:sz w:val="28"/>
        </w:rPr>
        <w:t>:</w:t>
      </w:r>
      <w:r>
        <w:rPr>
          <w:spacing w:val="-4"/>
          <w:sz w:val="28"/>
        </w:rPr>
        <w:t xml:space="preserve"> </w:t>
      </w:r>
      <w:r>
        <w:rPr>
          <w:sz w:val="28"/>
        </w:rPr>
        <w:t>$</w:t>
      </w:r>
      <w:r>
        <w:rPr>
          <w:spacing w:val="-4"/>
          <w:sz w:val="28"/>
        </w:rPr>
        <w:t xml:space="preserve"> </w:t>
      </w:r>
      <w:r>
        <w:rPr>
          <w:spacing w:val="-2"/>
          <w:sz w:val="28"/>
        </w:rPr>
        <w:t>739.098</w:t>
      </w:r>
    </w:p>
    <w:p w14:paraId="511428B7" w14:textId="77777777" w:rsidR="00687CD2" w:rsidRDefault="00000000">
      <w:pPr>
        <w:pStyle w:val="Prrafodelista"/>
        <w:numPr>
          <w:ilvl w:val="1"/>
          <w:numId w:val="8"/>
        </w:numPr>
        <w:tabs>
          <w:tab w:val="left" w:pos="904"/>
        </w:tabs>
        <w:ind w:left="904" w:hanging="280"/>
        <w:rPr>
          <w:sz w:val="28"/>
        </w:rPr>
      </w:pPr>
      <w:r>
        <w:rPr>
          <w:sz w:val="28"/>
        </w:rPr>
        <w:t>Recargo</w:t>
      </w:r>
      <w:r>
        <w:rPr>
          <w:spacing w:val="-3"/>
          <w:sz w:val="28"/>
        </w:rPr>
        <w:t xml:space="preserve"> </w:t>
      </w:r>
      <w:r>
        <w:rPr>
          <w:sz w:val="28"/>
        </w:rPr>
        <w:t>legal</w:t>
      </w:r>
      <w:r>
        <w:rPr>
          <w:spacing w:val="-3"/>
          <w:sz w:val="28"/>
        </w:rPr>
        <w:t xml:space="preserve"> </w:t>
      </w:r>
      <w:r>
        <w:rPr>
          <w:sz w:val="28"/>
        </w:rPr>
        <w:t>por</w:t>
      </w:r>
      <w:r>
        <w:rPr>
          <w:spacing w:val="-3"/>
          <w:sz w:val="28"/>
        </w:rPr>
        <w:t xml:space="preserve"> </w:t>
      </w:r>
      <w:r>
        <w:rPr>
          <w:sz w:val="28"/>
        </w:rPr>
        <w:t>despido</w:t>
      </w:r>
      <w:r>
        <w:rPr>
          <w:spacing w:val="-1"/>
          <w:sz w:val="28"/>
        </w:rPr>
        <w:t xml:space="preserve"> </w:t>
      </w:r>
      <w:r>
        <w:rPr>
          <w:sz w:val="28"/>
        </w:rPr>
        <w:t>improcedente (30%)</w:t>
      </w:r>
      <w:r>
        <w:rPr>
          <w:spacing w:val="-3"/>
          <w:sz w:val="28"/>
        </w:rPr>
        <w:t xml:space="preserve"> </w:t>
      </w:r>
      <w:r>
        <w:rPr>
          <w:sz w:val="28"/>
        </w:rPr>
        <w:t>:</w:t>
      </w:r>
      <w:r>
        <w:rPr>
          <w:spacing w:val="-3"/>
          <w:sz w:val="28"/>
        </w:rPr>
        <w:t xml:space="preserve"> </w:t>
      </w:r>
      <w:r>
        <w:rPr>
          <w:sz w:val="28"/>
        </w:rPr>
        <w:t>$</w:t>
      </w:r>
      <w:r>
        <w:rPr>
          <w:spacing w:val="-2"/>
          <w:sz w:val="28"/>
        </w:rPr>
        <w:t xml:space="preserve"> 1.811.813</w:t>
      </w:r>
    </w:p>
    <w:p w14:paraId="511428B8" w14:textId="77777777" w:rsidR="00687CD2" w:rsidRDefault="00000000">
      <w:pPr>
        <w:pStyle w:val="Prrafodelista"/>
        <w:numPr>
          <w:ilvl w:val="1"/>
          <w:numId w:val="8"/>
        </w:numPr>
        <w:tabs>
          <w:tab w:val="left" w:pos="888"/>
        </w:tabs>
        <w:ind w:hanging="264"/>
        <w:rPr>
          <w:sz w:val="28"/>
        </w:rPr>
      </w:pPr>
      <w:r>
        <w:rPr>
          <w:sz w:val="28"/>
        </w:rPr>
        <w:t>Reintegro</w:t>
      </w:r>
      <w:r>
        <w:rPr>
          <w:spacing w:val="-4"/>
          <w:sz w:val="28"/>
        </w:rPr>
        <w:t xml:space="preserve"> </w:t>
      </w:r>
      <w:r>
        <w:rPr>
          <w:sz w:val="28"/>
        </w:rPr>
        <w:t>aporte</w:t>
      </w:r>
      <w:r>
        <w:rPr>
          <w:spacing w:val="-2"/>
          <w:sz w:val="28"/>
        </w:rPr>
        <w:t xml:space="preserve"> </w:t>
      </w:r>
      <w:r>
        <w:rPr>
          <w:sz w:val="28"/>
        </w:rPr>
        <w:t>empleador</w:t>
      </w:r>
      <w:r>
        <w:rPr>
          <w:spacing w:val="1"/>
          <w:sz w:val="28"/>
        </w:rPr>
        <w:t xml:space="preserve"> </w:t>
      </w:r>
      <w:r>
        <w:rPr>
          <w:sz w:val="28"/>
        </w:rPr>
        <w:t>a</w:t>
      </w:r>
      <w:r>
        <w:rPr>
          <w:spacing w:val="-3"/>
          <w:sz w:val="28"/>
        </w:rPr>
        <w:t xml:space="preserve"> </w:t>
      </w:r>
      <w:r>
        <w:rPr>
          <w:sz w:val="28"/>
        </w:rPr>
        <w:t>AFC</w:t>
      </w:r>
      <w:r>
        <w:rPr>
          <w:spacing w:val="-2"/>
          <w:sz w:val="28"/>
        </w:rPr>
        <w:t xml:space="preserve"> </w:t>
      </w:r>
      <w:r>
        <w:rPr>
          <w:sz w:val="28"/>
        </w:rPr>
        <w:t>:</w:t>
      </w:r>
      <w:r>
        <w:rPr>
          <w:spacing w:val="-1"/>
          <w:sz w:val="28"/>
        </w:rPr>
        <w:t xml:space="preserve"> </w:t>
      </w:r>
      <w:r>
        <w:rPr>
          <w:sz w:val="28"/>
        </w:rPr>
        <w:t>$</w:t>
      </w:r>
      <w:r>
        <w:rPr>
          <w:spacing w:val="-1"/>
          <w:sz w:val="28"/>
        </w:rPr>
        <w:t xml:space="preserve"> </w:t>
      </w:r>
      <w:r>
        <w:rPr>
          <w:spacing w:val="-2"/>
          <w:sz w:val="28"/>
        </w:rPr>
        <w:t>918.387.-</w:t>
      </w:r>
    </w:p>
    <w:p w14:paraId="511428B9" w14:textId="77777777" w:rsidR="00687CD2" w:rsidRDefault="00000000">
      <w:pPr>
        <w:pStyle w:val="Prrafodelista"/>
        <w:numPr>
          <w:ilvl w:val="1"/>
          <w:numId w:val="8"/>
        </w:numPr>
        <w:tabs>
          <w:tab w:val="left" w:pos="904"/>
        </w:tabs>
        <w:ind w:left="904" w:hanging="280"/>
        <w:rPr>
          <w:sz w:val="28"/>
        </w:rPr>
      </w:pPr>
      <w:r>
        <w:rPr>
          <w:sz w:val="28"/>
        </w:rPr>
        <w:t>Total,</w:t>
      </w:r>
      <w:r>
        <w:rPr>
          <w:spacing w:val="-4"/>
          <w:sz w:val="28"/>
        </w:rPr>
        <w:t xml:space="preserve"> </w:t>
      </w:r>
      <w:r>
        <w:rPr>
          <w:sz w:val="28"/>
        </w:rPr>
        <w:t>demandante</w:t>
      </w:r>
      <w:r>
        <w:rPr>
          <w:spacing w:val="-1"/>
          <w:sz w:val="28"/>
        </w:rPr>
        <w:t xml:space="preserve"> </w:t>
      </w:r>
      <w:r>
        <w:rPr>
          <w:sz w:val="28"/>
        </w:rPr>
        <w:t>N°4</w:t>
      </w:r>
      <w:r>
        <w:rPr>
          <w:spacing w:val="-3"/>
          <w:sz w:val="28"/>
        </w:rPr>
        <w:t xml:space="preserve"> </w:t>
      </w:r>
      <w:r>
        <w:rPr>
          <w:sz w:val="28"/>
        </w:rPr>
        <w:t>:</w:t>
      </w:r>
      <w:r>
        <w:rPr>
          <w:spacing w:val="-3"/>
          <w:sz w:val="28"/>
        </w:rPr>
        <w:t xml:space="preserve"> </w:t>
      </w:r>
      <w:r>
        <w:rPr>
          <w:spacing w:val="-2"/>
          <w:sz w:val="28"/>
        </w:rPr>
        <w:t>3.469.298</w:t>
      </w:r>
    </w:p>
    <w:p w14:paraId="511428BA" w14:textId="5C30F4C4" w:rsidR="00687CD2" w:rsidRDefault="00AB33B9">
      <w:pPr>
        <w:pStyle w:val="Ttulo2"/>
        <w:numPr>
          <w:ilvl w:val="0"/>
          <w:numId w:val="8"/>
        </w:numPr>
        <w:tabs>
          <w:tab w:val="left" w:pos="904"/>
        </w:tabs>
      </w:pPr>
      <w:r>
        <w:t>………………………………………….</w:t>
      </w:r>
      <w:r w:rsidR="00000000">
        <w:rPr>
          <w:spacing w:val="-2"/>
        </w:rPr>
        <w:t>:</w:t>
      </w:r>
    </w:p>
    <w:p w14:paraId="511428BB" w14:textId="77777777" w:rsidR="00687CD2" w:rsidRDefault="00000000">
      <w:pPr>
        <w:pStyle w:val="Prrafodelista"/>
        <w:numPr>
          <w:ilvl w:val="1"/>
          <w:numId w:val="8"/>
        </w:numPr>
        <w:tabs>
          <w:tab w:val="left" w:pos="888"/>
        </w:tabs>
        <w:ind w:hanging="264"/>
        <w:rPr>
          <w:sz w:val="28"/>
        </w:rPr>
      </w:pPr>
      <w:r>
        <w:rPr>
          <w:sz w:val="28"/>
        </w:rPr>
        <w:t>Recargo</w:t>
      </w:r>
      <w:r>
        <w:rPr>
          <w:spacing w:val="-4"/>
          <w:sz w:val="28"/>
        </w:rPr>
        <w:t xml:space="preserve"> </w:t>
      </w:r>
      <w:r>
        <w:rPr>
          <w:sz w:val="28"/>
        </w:rPr>
        <w:t>legal</w:t>
      </w:r>
      <w:r>
        <w:rPr>
          <w:spacing w:val="-1"/>
          <w:sz w:val="28"/>
        </w:rPr>
        <w:t xml:space="preserve"> </w:t>
      </w:r>
      <w:r>
        <w:rPr>
          <w:sz w:val="28"/>
        </w:rPr>
        <w:t>por</w:t>
      </w:r>
      <w:r>
        <w:rPr>
          <w:spacing w:val="-3"/>
          <w:sz w:val="28"/>
        </w:rPr>
        <w:t xml:space="preserve"> </w:t>
      </w:r>
      <w:r>
        <w:rPr>
          <w:sz w:val="28"/>
        </w:rPr>
        <w:t>despido</w:t>
      </w:r>
      <w:r>
        <w:rPr>
          <w:spacing w:val="-2"/>
          <w:sz w:val="28"/>
        </w:rPr>
        <w:t xml:space="preserve"> </w:t>
      </w:r>
      <w:r>
        <w:rPr>
          <w:sz w:val="28"/>
        </w:rPr>
        <w:t>improcedente (30%)</w:t>
      </w:r>
      <w:r>
        <w:rPr>
          <w:spacing w:val="-3"/>
          <w:sz w:val="28"/>
        </w:rPr>
        <w:t xml:space="preserve"> </w:t>
      </w:r>
      <w:r>
        <w:rPr>
          <w:sz w:val="28"/>
        </w:rPr>
        <w:t>:</w:t>
      </w:r>
      <w:r>
        <w:rPr>
          <w:spacing w:val="-5"/>
          <w:sz w:val="28"/>
        </w:rPr>
        <w:t xml:space="preserve"> </w:t>
      </w:r>
      <w:r>
        <w:rPr>
          <w:spacing w:val="-2"/>
          <w:sz w:val="28"/>
        </w:rPr>
        <w:t>$267.966</w:t>
      </w:r>
    </w:p>
    <w:p w14:paraId="511428BC" w14:textId="77777777" w:rsidR="00687CD2" w:rsidRDefault="00000000">
      <w:pPr>
        <w:pStyle w:val="Prrafodelista"/>
        <w:numPr>
          <w:ilvl w:val="1"/>
          <w:numId w:val="8"/>
        </w:numPr>
        <w:tabs>
          <w:tab w:val="left" w:pos="904"/>
        </w:tabs>
        <w:ind w:left="904" w:hanging="280"/>
        <w:rPr>
          <w:sz w:val="28"/>
        </w:rPr>
      </w:pPr>
      <w:r>
        <w:rPr>
          <w:sz w:val="28"/>
        </w:rPr>
        <w:t>Reintegro</w:t>
      </w:r>
      <w:r>
        <w:rPr>
          <w:spacing w:val="-2"/>
          <w:sz w:val="28"/>
        </w:rPr>
        <w:t xml:space="preserve"> </w:t>
      </w:r>
      <w:r>
        <w:rPr>
          <w:sz w:val="28"/>
        </w:rPr>
        <w:t>aporte</w:t>
      </w:r>
      <w:r>
        <w:rPr>
          <w:spacing w:val="-3"/>
          <w:sz w:val="28"/>
        </w:rPr>
        <w:t xml:space="preserve"> </w:t>
      </w:r>
      <w:r>
        <w:rPr>
          <w:sz w:val="28"/>
        </w:rPr>
        <w:t>empleador a</w:t>
      </w:r>
      <w:r>
        <w:rPr>
          <w:spacing w:val="-2"/>
          <w:sz w:val="28"/>
        </w:rPr>
        <w:t xml:space="preserve"> </w:t>
      </w:r>
      <w:r>
        <w:rPr>
          <w:sz w:val="28"/>
        </w:rPr>
        <w:t>AFC</w:t>
      </w:r>
      <w:r>
        <w:rPr>
          <w:spacing w:val="-3"/>
          <w:sz w:val="28"/>
        </w:rPr>
        <w:t xml:space="preserve"> </w:t>
      </w:r>
      <w:r>
        <w:rPr>
          <w:sz w:val="28"/>
        </w:rPr>
        <w:t>:</w:t>
      </w:r>
      <w:r>
        <w:rPr>
          <w:spacing w:val="-1"/>
          <w:sz w:val="28"/>
        </w:rPr>
        <w:t xml:space="preserve"> </w:t>
      </w:r>
      <w:r>
        <w:rPr>
          <w:spacing w:val="-2"/>
          <w:sz w:val="28"/>
        </w:rPr>
        <w:t>$186.188</w:t>
      </w:r>
    </w:p>
    <w:p w14:paraId="511428BD" w14:textId="77777777" w:rsidR="00687CD2" w:rsidRDefault="00000000">
      <w:pPr>
        <w:pStyle w:val="Prrafodelista"/>
        <w:numPr>
          <w:ilvl w:val="1"/>
          <w:numId w:val="8"/>
        </w:numPr>
        <w:tabs>
          <w:tab w:val="left" w:pos="888"/>
        </w:tabs>
        <w:ind w:hanging="264"/>
        <w:rPr>
          <w:sz w:val="28"/>
        </w:rPr>
      </w:pPr>
      <w:r>
        <w:rPr>
          <w:sz w:val="28"/>
        </w:rPr>
        <w:t>Total,</w:t>
      </w:r>
      <w:r>
        <w:rPr>
          <w:spacing w:val="-3"/>
          <w:sz w:val="28"/>
        </w:rPr>
        <w:t xml:space="preserve"> </w:t>
      </w:r>
      <w:r>
        <w:rPr>
          <w:sz w:val="28"/>
        </w:rPr>
        <w:t>demandante N°5</w:t>
      </w:r>
      <w:r>
        <w:rPr>
          <w:spacing w:val="-3"/>
          <w:sz w:val="28"/>
        </w:rPr>
        <w:t xml:space="preserve"> </w:t>
      </w:r>
      <w:r>
        <w:rPr>
          <w:sz w:val="28"/>
        </w:rPr>
        <w:t>:</w:t>
      </w:r>
      <w:r>
        <w:rPr>
          <w:spacing w:val="-3"/>
          <w:sz w:val="28"/>
        </w:rPr>
        <w:t xml:space="preserve"> </w:t>
      </w:r>
      <w:r>
        <w:rPr>
          <w:sz w:val="28"/>
        </w:rPr>
        <w:t>$</w:t>
      </w:r>
      <w:r>
        <w:rPr>
          <w:spacing w:val="-2"/>
          <w:sz w:val="28"/>
        </w:rPr>
        <w:t xml:space="preserve"> 454.154</w:t>
      </w:r>
    </w:p>
    <w:p w14:paraId="511428BE" w14:textId="0B520560" w:rsidR="00687CD2" w:rsidRDefault="00AB33B9">
      <w:pPr>
        <w:pStyle w:val="Ttulo2"/>
        <w:numPr>
          <w:ilvl w:val="0"/>
          <w:numId w:val="8"/>
        </w:numPr>
        <w:tabs>
          <w:tab w:val="left" w:pos="904"/>
        </w:tabs>
      </w:pPr>
      <w:r>
        <w:t>……………………………………………</w:t>
      </w:r>
      <w:r w:rsidR="00000000">
        <w:rPr>
          <w:spacing w:val="-2"/>
        </w:rPr>
        <w:t>:</w:t>
      </w:r>
    </w:p>
    <w:p w14:paraId="511428BF" w14:textId="77777777" w:rsidR="00687CD2" w:rsidRDefault="00000000">
      <w:pPr>
        <w:pStyle w:val="Prrafodelista"/>
        <w:numPr>
          <w:ilvl w:val="1"/>
          <w:numId w:val="8"/>
        </w:numPr>
        <w:tabs>
          <w:tab w:val="left" w:pos="888"/>
        </w:tabs>
        <w:ind w:hanging="264"/>
        <w:rPr>
          <w:sz w:val="28"/>
        </w:rPr>
      </w:pPr>
      <w:r>
        <w:rPr>
          <w:sz w:val="28"/>
        </w:rPr>
        <w:t>Recargo</w:t>
      </w:r>
      <w:r>
        <w:rPr>
          <w:spacing w:val="-4"/>
          <w:sz w:val="28"/>
        </w:rPr>
        <w:t xml:space="preserve"> </w:t>
      </w:r>
      <w:r>
        <w:rPr>
          <w:sz w:val="28"/>
        </w:rPr>
        <w:t>legal</w:t>
      </w:r>
      <w:r>
        <w:rPr>
          <w:spacing w:val="-1"/>
          <w:sz w:val="28"/>
        </w:rPr>
        <w:t xml:space="preserve"> </w:t>
      </w:r>
      <w:r>
        <w:rPr>
          <w:sz w:val="28"/>
        </w:rPr>
        <w:t>por</w:t>
      </w:r>
      <w:r>
        <w:rPr>
          <w:spacing w:val="-3"/>
          <w:sz w:val="28"/>
        </w:rPr>
        <w:t xml:space="preserve"> </w:t>
      </w:r>
      <w:r>
        <w:rPr>
          <w:sz w:val="28"/>
        </w:rPr>
        <w:t>despido</w:t>
      </w:r>
      <w:r>
        <w:rPr>
          <w:spacing w:val="-2"/>
          <w:sz w:val="28"/>
        </w:rPr>
        <w:t xml:space="preserve"> </w:t>
      </w:r>
      <w:r>
        <w:rPr>
          <w:sz w:val="28"/>
        </w:rPr>
        <w:t>improcedente (30%)</w:t>
      </w:r>
      <w:r>
        <w:rPr>
          <w:spacing w:val="-3"/>
          <w:sz w:val="28"/>
        </w:rPr>
        <w:t xml:space="preserve"> </w:t>
      </w:r>
      <w:r>
        <w:rPr>
          <w:sz w:val="28"/>
        </w:rPr>
        <w:t>:</w:t>
      </w:r>
      <w:r>
        <w:rPr>
          <w:spacing w:val="-5"/>
          <w:sz w:val="28"/>
        </w:rPr>
        <w:t xml:space="preserve"> </w:t>
      </w:r>
      <w:r>
        <w:rPr>
          <w:spacing w:val="-2"/>
          <w:sz w:val="28"/>
        </w:rPr>
        <w:t>$1.225.403</w:t>
      </w:r>
    </w:p>
    <w:p w14:paraId="511428C0" w14:textId="77777777" w:rsidR="00687CD2" w:rsidRDefault="00000000">
      <w:pPr>
        <w:pStyle w:val="Prrafodelista"/>
        <w:numPr>
          <w:ilvl w:val="1"/>
          <w:numId w:val="8"/>
        </w:numPr>
        <w:tabs>
          <w:tab w:val="left" w:pos="904"/>
        </w:tabs>
        <w:ind w:left="904" w:hanging="280"/>
        <w:rPr>
          <w:sz w:val="28"/>
        </w:rPr>
      </w:pPr>
      <w:r>
        <w:rPr>
          <w:sz w:val="28"/>
        </w:rPr>
        <w:t>Reintegro</w:t>
      </w:r>
      <w:r>
        <w:rPr>
          <w:spacing w:val="-2"/>
          <w:sz w:val="28"/>
        </w:rPr>
        <w:t xml:space="preserve"> </w:t>
      </w:r>
      <w:r>
        <w:rPr>
          <w:sz w:val="28"/>
        </w:rPr>
        <w:t>aporte</w:t>
      </w:r>
      <w:r>
        <w:rPr>
          <w:spacing w:val="-3"/>
          <w:sz w:val="28"/>
        </w:rPr>
        <w:t xml:space="preserve"> </w:t>
      </w:r>
      <w:r>
        <w:rPr>
          <w:sz w:val="28"/>
        </w:rPr>
        <w:t>empleador a</w:t>
      </w:r>
      <w:r>
        <w:rPr>
          <w:spacing w:val="-2"/>
          <w:sz w:val="28"/>
        </w:rPr>
        <w:t xml:space="preserve"> </w:t>
      </w:r>
      <w:r>
        <w:rPr>
          <w:sz w:val="28"/>
        </w:rPr>
        <w:t>AFC</w:t>
      </w:r>
      <w:r>
        <w:rPr>
          <w:spacing w:val="-3"/>
          <w:sz w:val="28"/>
        </w:rPr>
        <w:t xml:space="preserve"> </w:t>
      </w:r>
      <w:r>
        <w:rPr>
          <w:sz w:val="28"/>
        </w:rPr>
        <w:t>:</w:t>
      </w:r>
      <w:r>
        <w:rPr>
          <w:spacing w:val="-1"/>
          <w:sz w:val="28"/>
        </w:rPr>
        <w:t xml:space="preserve"> </w:t>
      </w:r>
      <w:r>
        <w:rPr>
          <w:spacing w:val="-2"/>
          <w:sz w:val="28"/>
        </w:rPr>
        <w:t>$756.169.-</w:t>
      </w:r>
    </w:p>
    <w:p w14:paraId="511428C1" w14:textId="77777777" w:rsidR="00687CD2" w:rsidRDefault="00000000">
      <w:pPr>
        <w:pStyle w:val="Prrafodelista"/>
        <w:numPr>
          <w:ilvl w:val="1"/>
          <w:numId w:val="8"/>
        </w:numPr>
        <w:tabs>
          <w:tab w:val="left" w:pos="888"/>
        </w:tabs>
        <w:ind w:hanging="264"/>
        <w:rPr>
          <w:sz w:val="28"/>
        </w:rPr>
      </w:pPr>
      <w:r>
        <w:rPr>
          <w:sz w:val="28"/>
        </w:rPr>
        <w:t>Total,</w:t>
      </w:r>
      <w:r>
        <w:rPr>
          <w:spacing w:val="-4"/>
          <w:sz w:val="28"/>
        </w:rPr>
        <w:t xml:space="preserve"> </w:t>
      </w:r>
      <w:r>
        <w:rPr>
          <w:sz w:val="28"/>
        </w:rPr>
        <w:t>demandante</w:t>
      </w:r>
      <w:r>
        <w:rPr>
          <w:spacing w:val="-1"/>
          <w:sz w:val="28"/>
        </w:rPr>
        <w:t xml:space="preserve"> </w:t>
      </w:r>
      <w:r>
        <w:rPr>
          <w:sz w:val="28"/>
        </w:rPr>
        <w:t>N°6</w:t>
      </w:r>
      <w:r>
        <w:rPr>
          <w:spacing w:val="-3"/>
          <w:sz w:val="28"/>
        </w:rPr>
        <w:t xml:space="preserve"> </w:t>
      </w:r>
      <w:r>
        <w:rPr>
          <w:sz w:val="28"/>
        </w:rPr>
        <w:t>:</w:t>
      </w:r>
      <w:r>
        <w:rPr>
          <w:spacing w:val="-3"/>
          <w:sz w:val="28"/>
        </w:rPr>
        <w:t xml:space="preserve"> </w:t>
      </w:r>
      <w:r>
        <w:rPr>
          <w:spacing w:val="-2"/>
          <w:sz w:val="28"/>
        </w:rPr>
        <w:t>$1.981.572</w:t>
      </w:r>
    </w:p>
    <w:p w14:paraId="511428C2" w14:textId="67DB8036" w:rsidR="00687CD2" w:rsidRDefault="00AB33B9">
      <w:pPr>
        <w:pStyle w:val="Ttulo2"/>
        <w:numPr>
          <w:ilvl w:val="0"/>
          <w:numId w:val="8"/>
        </w:numPr>
        <w:tabs>
          <w:tab w:val="left" w:pos="904"/>
        </w:tabs>
        <w:rPr>
          <w:b w:val="0"/>
        </w:rPr>
      </w:pPr>
      <w:r>
        <w:t>………………………………………</w:t>
      </w:r>
      <w:r w:rsidR="00000000">
        <w:rPr>
          <w:spacing w:val="-10"/>
        </w:rPr>
        <w:t>:</w:t>
      </w:r>
    </w:p>
    <w:p w14:paraId="511428C3" w14:textId="77777777" w:rsidR="00687CD2" w:rsidRDefault="00000000">
      <w:pPr>
        <w:pStyle w:val="Prrafodelista"/>
        <w:numPr>
          <w:ilvl w:val="1"/>
          <w:numId w:val="8"/>
        </w:numPr>
        <w:tabs>
          <w:tab w:val="left" w:pos="888"/>
        </w:tabs>
        <w:ind w:hanging="264"/>
        <w:rPr>
          <w:sz w:val="28"/>
        </w:rPr>
      </w:pPr>
      <w:r>
        <w:rPr>
          <w:sz w:val="28"/>
        </w:rPr>
        <w:t>Diferencia</w:t>
      </w:r>
      <w:r>
        <w:rPr>
          <w:spacing w:val="-5"/>
          <w:sz w:val="28"/>
        </w:rPr>
        <w:t xml:space="preserve"> </w:t>
      </w:r>
      <w:r>
        <w:rPr>
          <w:sz w:val="28"/>
        </w:rPr>
        <w:t>indemnizaciones</w:t>
      </w:r>
      <w:r>
        <w:rPr>
          <w:spacing w:val="-5"/>
          <w:sz w:val="28"/>
        </w:rPr>
        <w:t xml:space="preserve"> </w:t>
      </w:r>
      <w:r>
        <w:rPr>
          <w:sz w:val="28"/>
        </w:rPr>
        <w:t>:</w:t>
      </w:r>
      <w:r>
        <w:rPr>
          <w:spacing w:val="-5"/>
          <w:sz w:val="28"/>
        </w:rPr>
        <w:t xml:space="preserve"> </w:t>
      </w:r>
      <w:r>
        <w:rPr>
          <w:spacing w:val="-2"/>
          <w:sz w:val="28"/>
        </w:rPr>
        <w:t>$113.652</w:t>
      </w:r>
    </w:p>
    <w:p w14:paraId="511428C4" w14:textId="77777777" w:rsidR="00687CD2" w:rsidRDefault="00000000">
      <w:pPr>
        <w:pStyle w:val="Prrafodelista"/>
        <w:numPr>
          <w:ilvl w:val="1"/>
          <w:numId w:val="8"/>
        </w:numPr>
        <w:tabs>
          <w:tab w:val="left" w:pos="904"/>
        </w:tabs>
        <w:ind w:left="904" w:hanging="280"/>
        <w:rPr>
          <w:sz w:val="28"/>
        </w:rPr>
      </w:pPr>
      <w:r>
        <w:rPr>
          <w:sz w:val="28"/>
        </w:rPr>
        <w:t>Recargo</w:t>
      </w:r>
      <w:r>
        <w:rPr>
          <w:spacing w:val="-4"/>
          <w:sz w:val="28"/>
        </w:rPr>
        <w:t xml:space="preserve"> </w:t>
      </w:r>
      <w:r>
        <w:rPr>
          <w:sz w:val="28"/>
        </w:rPr>
        <w:t>legal</w:t>
      </w:r>
      <w:r>
        <w:rPr>
          <w:spacing w:val="-3"/>
          <w:sz w:val="28"/>
        </w:rPr>
        <w:t xml:space="preserve"> </w:t>
      </w:r>
      <w:r>
        <w:rPr>
          <w:sz w:val="28"/>
        </w:rPr>
        <w:t>por</w:t>
      </w:r>
      <w:r>
        <w:rPr>
          <w:spacing w:val="-3"/>
          <w:sz w:val="28"/>
        </w:rPr>
        <w:t xml:space="preserve"> </w:t>
      </w:r>
      <w:r>
        <w:rPr>
          <w:sz w:val="28"/>
        </w:rPr>
        <w:t>despido</w:t>
      </w:r>
      <w:r>
        <w:rPr>
          <w:spacing w:val="-2"/>
          <w:sz w:val="28"/>
        </w:rPr>
        <w:t xml:space="preserve"> </w:t>
      </w:r>
      <w:r>
        <w:rPr>
          <w:sz w:val="28"/>
        </w:rPr>
        <w:t>improcedente (30%)</w:t>
      </w:r>
      <w:r>
        <w:rPr>
          <w:spacing w:val="-3"/>
          <w:sz w:val="28"/>
        </w:rPr>
        <w:t xml:space="preserve"> </w:t>
      </w:r>
      <w:r>
        <w:rPr>
          <w:sz w:val="28"/>
        </w:rPr>
        <w:t>:</w:t>
      </w:r>
      <w:r>
        <w:rPr>
          <w:spacing w:val="-3"/>
          <w:sz w:val="28"/>
        </w:rPr>
        <w:t xml:space="preserve"> </w:t>
      </w:r>
      <w:r>
        <w:rPr>
          <w:spacing w:val="-2"/>
          <w:sz w:val="28"/>
        </w:rPr>
        <w:t>$1.171.530</w:t>
      </w:r>
    </w:p>
    <w:p w14:paraId="511428C5" w14:textId="77777777" w:rsidR="00687CD2" w:rsidRDefault="00000000">
      <w:pPr>
        <w:pStyle w:val="Prrafodelista"/>
        <w:numPr>
          <w:ilvl w:val="1"/>
          <w:numId w:val="8"/>
        </w:numPr>
        <w:tabs>
          <w:tab w:val="left" w:pos="888"/>
        </w:tabs>
        <w:ind w:hanging="264"/>
        <w:rPr>
          <w:sz w:val="28"/>
        </w:rPr>
      </w:pPr>
      <w:r>
        <w:rPr>
          <w:sz w:val="28"/>
        </w:rPr>
        <w:t>Reintegro</w:t>
      </w:r>
      <w:r>
        <w:rPr>
          <w:spacing w:val="-2"/>
          <w:sz w:val="28"/>
        </w:rPr>
        <w:t xml:space="preserve"> </w:t>
      </w:r>
      <w:r>
        <w:rPr>
          <w:sz w:val="28"/>
        </w:rPr>
        <w:t>aporte</w:t>
      </w:r>
      <w:r>
        <w:rPr>
          <w:spacing w:val="-2"/>
          <w:sz w:val="28"/>
        </w:rPr>
        <w:t xml:space="preserve"> </w:t>
      </w:r>
      <w:r>
        <w:rPr>
          <w:sz w:val="28"/>
        </w:rPr>
        <w:t>empleador a</w:t>
      </w:r>
      <w:r>
        <w:rPr>
          <w:spacing w:val="-3"/>
          <w:sz w:val="28"/>
        </w:rPr>
        <w:t xml:space="preserve"> </w:t>
      </w:r>
      <w:r>
        <w:rPr>
          <w:sz w:val="28"/>
        </w:rPr>
        <w:t>AFC</w:t>
      </w:r>
      <w:r>
        <w:rPr>
          <w:spacing w:val="-2"/>
          <w:sz w:val="28"/>
        </w:rPr>
        <w:t xml:space="preserve"> </w:t>
      </w:r>
      <w:r>
        <w:rPr>
          <w:sz w:val="28"/>
        </w:rPr>
        <w:t>:</w:t>
      </w:r>
      <w:r>
        <w:rPr>
          <w:spacing w:val="-1"/>
          <w:sz w:val="28"/>
        </w:rPr>
        <w:t xml:space="preserve"> </w:t>
      </w:r>
      <w:r>
        <w:rPr>
          <w:spacing w:val="-2"/>
          <w:sz w:val="28"/>
        </w:rPr>
        <w:t>$508.599.-</w:t>
      </w:r>
    </w:p>
    <w:p w14:paraId="511428C6" w14:textId="77777777" w:rsidR="00687CD2" w:rsidRDefault="00000000">
      <w:pPr>
        <w:pStyle w:val="Prrafodelista"/>
        <w:numPr>
          <w:ilvl w:val="1"/>
          <w:numId w:val="8"/>
        </w:numPr>
        <w:tabs>
          <w:tab w:val="left" w:pos="904"/>
        </w:tabs>
        <w:ind w:left="904" w:hanging="280"/>
        <w:rPr>
          <w:sz w:val="28"/>
        </w:rPr>
      </w:pPr>
      <w:r>
        <w:rPr>
          <w:sz w:val="28"/>
        </w:rPr>
        <w:t>Total,</w:t>
      </w:r>
      <w:r>
        <w:rPr>
          <w:spacing w:val="-4"/>
          <w:sz w:val="28"/>
        </w:rPr>
        <w:t xml:space="preserve"> </w:t>
      </w:r>
      <w:r>
        <w:rPr>
          <w:sz w:val="28"/>
        </w:rPr>
        <w:t>demandante</w:t>
      </w:r>
      <w:r>
        <w:rPr>
          <w:spacing w:val="-1"/>
          <w:sz w:val="28"/>
        </w:rPr>
        <w:t xml:space="preserve"> </w:t>
      </w:r>
      <w:r>
        <w:rPr>
          <w:sz w:val="28"/>
        </w:rPr>
        <w:t>N°7</w:t>
      </w:r>
      <w:r>
        <w:rPr>
          <w:spacing w:val="-3"/>
          <w:sz w:val="28"/>
        </w:rPr>
        <w:t xml:space="preserve"> </w:t>
      </w:r>
      <w:r>
        <w:rPr>
          <w:sz w:val="28"/>
        </w:rPr>
        <w:t>:</w:t>
      </w:r>
      <w:r>
        <w:rPr>
          <w:spacing w:val="-3"/>
          <w:sz w:val="28"/>
        </w:rPr>
        <w:t xml:space="preserve"> </w:t>
      </w:r>
      <w:r>
        <w:rPr>
          <w:spacing w:val="-2"/>
          <w:sz w:val="28"/>
        </w:rPr>
        <w:t>$1.793.781.-</w:t>
      </w:r>
    </w:p>
    <w:p w14:paraId="511428C7" w14:textId="2988FC86" w:rsidR="00687CD2" w:rsidRDefault="00AB33B9">
      <w:pPr>
        <w:pStyle w:val="Ttulo2"/>
        <w:numPr>
          <w:ilvl w:val="0"/>
          <w:numId w:val="8"/>
        </w:numPr>
        <w:tabs>
          <w:tab w:val="left" w:pos="904"/>
        </w:tabs>
      </w:pPr>
      <w:r>
        <w:t>………………………………………….</w:t>
      </w:r>
      <w:r w:rsidR="00000000">
        <w:rPr>
          <w:spacing w:val="-2"/>
        </w:rPr>
        <w:t>:</w:t>
      </w:r>
    </w:p>
    <w:p w14:paraId="511428C8" w14:textId="77777777" w:rsidR="00687CD2" w:rsidRDefault="00000000">
      <w:pPr>
        <w:pStyle w:val="Prrafodelista"/>
        <w:numPr>
          <w:ilvl w:val="1"/>
          <w:numId w:val="8"/>
        </w:numPr>
        <w:tabs>
          <w:tab w:val="left" w:pos="888"/>
        </w:tabs>
        <w:ind w:hanging="264"/>
        <w:rPr>
          <w:sz w:val="28"/>
        </w:rPr>
      </w:pPr>
      <w:r>
        <w:rPr>
          <w:sz w:val="28"/>
        </w:rPr>
        <w:t>Recargo</w:t>
      </w:r>
      <w:r>
        <w:rPr>
          <w:spacing w:val="-6"/>
          <w:sz w:val="28"/>
        </w:rPr>
        <w:t xml:space="preserve"> </w:t>
      </w:r>
      <w:r>
        <w:rPr>
          <w:sz w:val="28"/>
        </w:rPr>
        <w:t>legal</w:t>
      </w:r>
      <w:r>
        <w:rPr>
          <w:spacing w:val="-1"/>
          <w:sz w:val="28"/>
        </w:rPr>
        <w:t xml:space="preserve"> </w:t>
      </w:r>
      <w:r>
        <w:rPr>
          <w:sz w:val="28"/>
        </w:rPr>
        <w:t>por</w:t>
      </w:r>
      <w:r>
        <w:rPr>
          <w:spacing w:val="-3"/>
          <w:sz w:val="28"/>
        </w:rPr>
        <w:t xml:space="preserve"> </w:t>
      </w:r>
      <w:r>
        <w:rPr>
          <w:sz w:val="28"/>
        </w:rPr>
        <w:t>despido</w:t>
      </w:r>
      <w:r>
        <w:rPr>
          <w:spacing w:val="-2"/>
          <w:sz w:val="28"/>
        </w:rPr>
        <w:t xml:space="preserve"> </w:t>
      </w:r>
      <w:r>
        <w:rPr>
          <w:sz w:val="28"/>
        </w:rPr>
        <w:t>improcedente (30%)</w:t>
      </w:r>
      <w:r>
        <w:rPr>
          <w:spacing w:val="-3"/>
          <w:sz w:val="28"/>
        </w:rPr>
        <w:t xml:space="preserve"> </w:t>
      </w:r>
      <w:r>
        <w:rPr>
          <w:sz w:val="28"/>
        </w:rPr>
        <w:t>:</w:t>
      </w:r>
      <w:r>
        <w:rPr>
          <w:spacing w:val="-5"/>
          <w:sz w:val="28"/>
        </w:rPr>
        <w:t xml:space="preserve"> </w:t>
      </w:r>
      <w:r>
        <w:rPr>
          <w:spacing w:val="-2"/>
          <w:sz w:val="28"/>
        </w:rPr>
        <w:t>$2.334.948.-</w:t>
      </w:r>
    </w:p>
    <w:p w14:paraId="511428C9" w14:textId="77777777" w:rsidR="00687CD2" w:rsidRDefault="00000000">
      <w:pPr>
        <w:pStyle w:val="Prrafodelista"/>
        <w:numPr>
          <w:ilvl w:val="1"/>
          <w:numId w:val="8"/>
        </w:numPr>
        <w:tabs>
          <w:tab w:val="left" w:pos="904"/>
        </w:tabs>
        <w:ind w:left="904" w:hanging="280"/>
        <w:rPr>
          <w:sz w:val="28"/>
        </w:rPr>
      </w:pPr>
      <w:r>
        <w:rPr>
          <w:sz w:val="28"/>
        </w:rPr>
        <w:t>Reintegro</w:t>
      </w:r>
      <w:r>
        <w:rPr>
          <w:spacing w:val="-4"/>
          <w:sz w:val="28"/>
        </w:rPr>
        <w:t xml:space="preserve"> </w:t>
      </w:r>
      <w:r>
        <w:rPr>
          <w:sz w:val="28"/>
        </w:rPr>
        <w:t>aporte</w:t>
      </w:r>
      <w:r>
        <w:rPr>
          <w:spacing w:val="-3"/>
          <w:sz w:val="28"/>
        </w:rPr>
        <w:t xml:space="preserve"> </w:t>
      </w:r>
      <w:r>
        <w:rPr>
          <w:sz w:val="28"/>
        </w:rPr>
        <w:t>empleador a</w:t>
      </w:r>
      <w:r>
        <w:rPr>
          <w:spacing w:val="-2"/>
          <w:sz w:val="28"/>
        </w:rPr>
        <w:t xml:space="preserve"> </w:t>
      </w:r>
      <w:r>
        <w:rPr>
          <w:sz w:val="28"/>
        </w:rPr>
        <w:t>AFC</w:t>
      </w:r>
      <w:r>
        <w:rPr>
          <w:spacing w:val="-3"/>
          <w:sz w:val="28"/>
        </w:rPr>
        <w:t xml:space="preserve"> </w:t>
      </w:r>
      <w:r>
        <w:rPr>
          <w:sz w:val="28"/>
        </w:rPr>
        <w:t>:</w:t>
      </w:r>
      <w:r>
        <w:rPr>
          <w:spacing w:val="-1"/>
          <w:sz w:val="28"/>
        </w:rPr>
        <w:t xml:space="preserve"> </w:t>
      </w:r>
      <w:r>
        <w:rPr>
          <w:spacing w:val="-2"/>
          <w:sz w:val="28"/>
        </w:rPr>
        <w:t>$1.197.737.-</w:t>
      </w:r>
    </w:p>
    <w:p w14:paraId="511428CA" w14:textId="77777777" w:rsidR="00687CD2" w:rsidRDefault="00000000">
      <w:pPr>
        <w:pStyle w:val="Prrafodelista"/>
        <w:numPr>
          <w:ilvl w:val="1"/>
          <w:numId w:val="8"/>
        </w:numPr>
        <w:tabs>
          <w:tab w:val="left" w:pos="888"/>
        </w:tabs>
        <w:ind w:hanging="264"/>
        <w:rPr>
          <w:sz w:val="28"/>
        </w:rPr>
      </w:pPr>
      <w:r>
        <w:rPr>
          <w:sz w:val="28"/>
        </w:rPr>
        <w:t>Total</w:t>
      </w:r>
      <w:r>
        <w:rPr>
          <w:spacing w:val="-4"/>
          <w:sz w:val="28"/>
        </w:rPr>
        <w:t xml:space="preserve"> </w:t>
      </w:r>
      <w:r>
        <w:rPr>
          <w:sz w:val="28"/>
        </w:rPr>
        <w:t>demandante</w:t>
      </w:r>
      <w:r>
        <w:rPr>
          <w:spacing w:val="-2"/>
          <w:sz w:val="28"/>
        </w:rPr>
        <w:t xml:space="preserve"> </w:t>
      </w:r>
      <w:r>
        <w:rPr>
          <w:sz w:val="28"/>
        </w:rPr>
        <w:t>Nº8</w:t>
      </w:r>
      <w:r>
        <w:rPr>
          <w:spacing w:val="-4"/>
          <w:sz w:val="28"/>
        </w:rPr>
        <w:t xml:space="preserve"> </w:t>
      </w:r>
      <w:r>
        <w:rPr>
          <w:sz w:val="28"/>
        </w:rPr>
        <w:t>:</w:t>
      </w:r>
      <w:r>
        <w:rPr>
          <w:spacing w:val="-3"/>
          <w:sz w:val="28"/>
        </w:rPr>
        <w:t xml:space="preserve"> </w:t>
      </w:r>
      <w:r>
        <w:rPr>
          <w:spacing w:val="-2"/>
          <w:sz w:val="28"/>
        </w:rPr>
        <w:t>$3.532.685.-</w:t>
      </w:r>
    </w:p>
    <w:p w14:paraId="511428CB" w14:textId="54A4BFEB" w:rsidR="00687CD2" w:rsidRDefault="00AB33B9">
      <w:pPr>
        <w:pStyle w:val="Ttulo2"/>
        <w:numPr>
          <w:ilvl w:val="0"/>
          <w:numId w:val="8"/>
        </w:numPr>
        <w:tabs>
          <w:tab w:val="left" w:pos="904"/>
        </w:tabs>
      </w:pPr>
      <w:r>
        <w:t>……………………………………………….</w:t>
      </w:r>
      <w:r w:rsidR="00000000">
        <w:rPr>
          <w:spacing w:val="-2"/>
        </w:rPr>
        <w:t>:</w:t>
      </w:r>
    </w:p>
    <w:p w14:paraId="511428CC" w14:textId="77777777" w:rsidR="00687CD2" w:rsidRDefault="00000000">
      <w:pPr>
        <w:pStyle w:val="Prrafodelista"/>
        <w:numPr>
          <w:ilvl w:val="1"/>
          <w:numId w:val="8"/>
        </w:numPr>
        <w:tabs>
          <w:tab w:val="left" w:pos="888"/>
        </w:tabs>
        <w:ind w:hanging="264"/>
        <w:rPr>
          <w:sz w:val="28"/>
        </w:rPr>
      </w:pPr>
      <w:r>
        <w:rPr>
          <w:sz w:val="28"/>
        </w:rPr>
        <w:t>Recargo</w:t>
      </w:r>
      <w:r>
        <w:rPr>
          <w:spacing w:val="-4"/>
          <w:sz w:val="28"/>
        </w:rPr>
        <w:t xml:space="preserve"> </w:t>
      </w:r>
      <w:r>
        <w:rPr>
          <w:sz w:val="28"/>
        </w:rPr>
        <w:t>legal</w:t>
      </w:r>
      <w:r>
        <w:rPr>
          <w:spacing w:val="-1"/>
          <w:sz w:val="28"/>
        </w:rPr>
        <w:t xml:space="preserve"> </w:t>
      </w:r>
      <w:r>
        <w:rPr>
          <w:sz w:val="28"/>
        </w:rPr>
        <w:t>por</w:t>
      </w:r>
      <w:r>
        <w:rPr>
          <w:spacing w:val="-3"/>
          <w:sz w:val="28"/>
        </w:rPr>
        <w:t xml:space="preserve"> </w:t>
      </w:r>
      <w:r>
        <w:rPr>
          <w:sz w:val="28"/>
        </w:rPr>
        <w:t>despido</w:t>
      </w:r>
      <w:r>
        <w:rPr>
          <w:spacing w:val="-2"/>
          <w:sz w:val="28"/>
        </w:rPr>
        <w:t xml:space="preserve"> </w:t>
      </w:r>
      <w:r>
        <w:rPr>
          <w:sz w:val="28"/>
        </w:rPr>
        <w:t>improcedente (30%)</w:t>
      </w:r>
      <w:r>
        <w:rPr>
          <w:spacing w:val="-3"/>
          <w:sz w:val="28"/>
        </w:rPr>
        <w:t xml:space="preserve"> </w:t>
      </w:r>
      <w:r>
        <w:rPr>
          <w:sz w:val="28"/>
        </w:rPr>
        <w:t>:</w:t>
      </w:r>
      <w:r>
        <w:rPr>
          <w:spacing w:val="-5"/>
          <w:sz w:val="28"/>
        </w:rPr>
        <w:t xml:space="preserve"> </w:t>
      </w:r>
      <w:r>
        <w:rPr>
          <w:spacing w:val="-2"/>
          <w:sz w:val="28"/>
        </w:rPr>
        <w:t>$586.464.-</w:t>
      </w:r>
    </w:p>
    <w:p w14:paraId="511428CD" w14:textId="77777777" w:rsidR="00687CD2" w:rsidRDefault="00000000">
      <w:pPr>
        <w:pStyle w:val="Prrafodelista"/>
        <w:numPr>
          <w:ilvl w:val="1"/>
          <w:numId w:val="8"/>
        </w:numPr>
        <w:tabs>
          <w:tab w:val="left" w:pos="904"/>
        </w:tabs>
        <w:ind w:left="904" w:hanging="280"/>
        <w:rPr>
          <w:sz w:val="28"/>
        </w:rPr>
      </w:pPr>
      <w:r>
        <w:rPr>
          <w:sz w:val="28"/>
        </w:rPr>
        <w:t>Reintegro</w:t>
      </w:r>
      <w:r>
        <w:rPr>
          <w:spacing w:val="-2"/>
          <w:sz w:val="28"/>
        </w:rPr>
        <w:t xml:space="preserve"> </w:t>
      </w:r>
      <w:r>
        <w:rPr>
          <w:sz w:val="28"/>
        </w:rPr>
        <w:t>aporte</w:t>
      </w:r>
      <w:r>
        <w:rPr>
          <w:spacing w:val="-3"/>
          <w:sz w:val="28"/>
        </w:rPr>
        <w:t xml:space="preserve"> </w:t>
      </w:r>
      <w:r>
        <w:rPr>
          <w:sz w:val="28"/>
        </w:rPr>
        <w:t>del</w:t>
      </w:r>
      <w:r>
        <w:rPr>
          <w:spacing w:val="-1"/>
          <w:sz w:val="28"/>
        </w:rPr>
        <w:t xml:space="preserve"> </w:t>
      </w:r>
      <w:r>
        <w:rPr>
          <w:sz w:val="28"/>
        </w:rPr>
        <w:t>empleador a</w:t>
      </w:r>
      <w:r>
        <w:rPr>
          <w:spacing w:val="-2"/>
          <w:sz w:val="28"/>
        </w:rPr>
        <w:t xml:space="preserve"> </w:t>
      </w:r>
      <w:r>
        <w:rPr>
          <w:sz w:val="28"/>
        </w:rPr>
        <w:t>AFC</w:t>
      </w:r>
      <w:r>
        <w:rPr>
          <w:spacing w:val="-3"/>
          <w:sz w:val="28"/>
        </w:rPr>
        <w:t xml:space="preserve"> </w:t>
      </w:r>
      <w:r>
        <w:rPr>
          <w:sz w:val="28"/>
        </w:rPr>
        <w:t>:</w:t>
      </w:r>
      <w:r>
        <w:rPr>
          <w:spacing w:val="-1"/>
          <w:sz w:val="28"/>
        </w:rPr>
        <w:t xml:space="preserve"> </w:t>
      </w:r>
      <w:r>
        <w:rPr>
          <w:spacing w:val="-2"/>
          <w:sz w:val="28"/>
        </w:rPr>
        <w:t>$329.218.-</w:t>
      </w:r>
    </w:p>
    <w:p w14:paraId="511428CE" w14:textId="77777777" w:rsidR="00687CD2" w:rsidRDefault="00000000">
      <w:pPr>
        <w:pStyle w:val="Prrafodelista"/>
        <w:numPr>
          <w:ilvl w:val="1"/>
          <w:numId w:val="8"/>
        </w:numPr>
        <w:tabs>
          <w:tab w:val="left" w:pos="888"/>
        </w:tabs>
        <w:ind w:hanging="264"/>
        <w:rPr>
          <w:sz w:val="28"/>
        </w:rPr>
      </w:pPr>
      <w:r>
        <w:rPr>
          <w:sz w:val="28"/>
        </w:rPr>
        <w:t>Total,</w:t>
      </w:r>
      <w:r>
        <w:rPr>
          <w:spacing w:val="-4"/>
          <w:sz w:val="28"/>
        </w:rPr>
        <w:t xml:space="preserve"> </w:t>
      </w:r>
      <w:r>
        <w:rPr>
          <w:sz w:val="28"/>
        </w:rPr>
        <w:t>demandante</w:t>
      </w:r>
      <w:r>
        <w:rPr>
          <w:spacing w:val="-1"/>
          <w:sz w:val="28"/>
        </w:rPr>
        <w:t xml:space="preserve"> </w:t>
      </w:r>
      <w:r>
        <w:rPr>
          <w:sz w:val="28"/>
        </w:rPr>
        <w:t>N°9</w:t>
      </w:r>
      <w:r>
        <w:rPr>
          <w:spacing w:val="-3"/>
          <w:sz w:val="28"/>
        </w:rPr>
        <w:t xml:space="preserve"> </w:t>
      </w:r>
      <w:r>
        <w:rPr>
          <w:sz w:val="28"/>
        </w:rPr>
        <w:t>:</w:t>
      </w:r>
      <w:r>
        <w:rPr>
          <w:spacing w:val="-3"/>
          <w:sz w:val="28"/>
        </w:rPr>
        <w:t xml:space="preserve"> </w:t>
      </w:r>
      <w:r>
        <w:rPr>
          <w:spacing w:val="-2"/>
          <w:sz w:val="28"/>
        </w:rPr>
        <w:t>$915.682.-</w:t>
      </w:r>
    </w:p>
    <w:p w14:paraId="511428CF" w14:textId="050F4B84" w:rsidR="00687CD2" w:rsidRDefault="00AB33B9">
      <w:pPr>
        <w:pStyle w:val="Ttulo2"/>
        <w:numPr>
          <w:ilvl w:val="0"/>
          <w:numId w:val="8"/>
        </w:numPr>
        <w:tabs>
          <w:tab w:val="left" w:pos="1044"/>
        </w:tabs>
        <w:ind w:left="1044" w:hanging="420"/>
      </w:pPr>
      <w:r>
        <w:t>……………………………………………</w:t>
      </w:r>
      <w:r w:rsidR="00000000">
        <w:rPr>
          <w:spacing w:val="-2"/>
        </w:rPr>
        <w:t>:</w:t>
      </w:r>
    </w:p>
    <w:p w14:paraId="511428D0" w14:textId="77777777" w:rsidR="00687CD2" w:rsidRDefault="00687CD2">
      <w:pPr>
        <w:pStyle w:val="Ttulo2"/>
        <w:sectPr w:rsidR="00687CD2">
          <w:pgSz w:w="12240" w:h="15840"/>
          <w:pgMar w:top="1060" w:right="0" w:bottom="920" w:left="1080" w:header="0" w:footer="720" w:gutter="0"/>
          <w:cols w:space="720"/>
        </w:sectPr>
      </w:pPr>
    </w:p>
    <w:p w14:paraId="511428D1" w14:textId="77777777" w:rsidR="00687CD2" w:rsidRDefault="00000000">
      <w:pPr>
        <w:pStyle w:val="Prrafodelista"/>
        <w:numPr>
          <w:ilvl w:val="1"/>
          <w:numId w:val="8"/>
        </w:numPr>
        <w:tabs>
          <w:tab w:val="left" w:pos="888"/>
        </w:tabs>
        <w:spacing w:before="74"/>
        <w:ind w:hanging="264"/>
        <w:rPr>
          <w:sz w:val="28"/>
        </w:rPr>
      </w:pPr>
      <w:r>
        <w:rPr>
          <w:sz w:val="28"/>
        </w:rPr>
        <w:lastRenderedPageBreak/>
        <w:t>Diferencia</w:t>
      </w:r>
      <w:r>
        <w:rPr>
          <w:spacing w:val="-5"/>
          <w:sz w:val="28"/>
        </w:rPr>
        <w:t xml:space="preserve"> </w:t>
      </w:r>
      <w:r>
        <w:rPr>
          <w:sz w:val="28"/>
        </w:rPr>
        <w:t>indemnizaciones</w:t>
      </w:r>
      <w:r>
        <w:rPr>
          <w:spacing w:val="-5"/>
          <w:sz w:val="28"/>
        </w:rPr>
        <w:t xml:space="preserve"> </w:t>
      </w:r>
      <w:r>
        <w:rPr>
          <w:sz w:val="28"/>
        </w:rPr>
        <w:t>:</w:t>
      </w:r>
      <w:r>
        <w:rPr>
          <w:spacing w:val="-5"/>
          <w:sz w:val="28"/>
        </w:rPr>
        <w:t xml:space="preserve"> </w:t>
      </w:r>
      <w:r>
        <w:rPr>
          <w:spacing w:val="-2"/>
          <w:sz w:val="28"/>
        </w:rPr>
        <w:t>$292.020</w:t>
      </w:r>
    </w:p>
    <w:p w14:paraId="511428D2" w14:textId="77777777" w:rsidR="00687CD2" w:rsidRDefault="00000000">
      <w:pPr>
        <w:pStyle w:val="Prrafodelista"/>
        <w:numPr>
          <w:ilvl w:val="1"/>
          <w:numId w:val="8"/>
        </w:numPr>
        <w:tabs>
          <w:tab w:val="left" w:pos="904"/>
        </w:tabs>
        <w:ind w:left="904" w:hanging="280"/>
        <w:rPr>
          <w:sz w:val="28"/>
        </w:rPr>
      </w:pPr>
      <w:r>
        <w:rPr>
          <w:sz w:val="28"/>
        </w:rPr>
        <w:t>Recargo</w:t>
      </w:r>
      <w:r>
        <w:rPr>
          <w:spacing w:val="-4"/>
          <w:sz w:val="28"/>
        </w:rPr>
        <w:t xml:space="preserve"> </w:t>
      </w:r>
      <w:r>
        <w:rPr>
          <w:sz w:val="28"/>
        </w:rPr>
        <w:t>legal</w:t>
      </w:r>
      <w:r>
        <w:rPr>
          <w:spacing w:val="-3"/>
          <w:sz w:val="28"/>
        </w:rPr>
        <w:t xml:space="preserve"> </w:t>
      </w:r>
      <w:r>
        <w:rPr>
          <w:sz w:val="28"/>
        </w:rPr>
        <w:t>por</w:t>
      </w:r>
      <w:r>
        <w:rPr>
          <w:spacing w:val="-3"/>
          <w:sz w:val="28"/>
        </w:rPr>
        <w:t xml:space="preserve"> </w:t>
      </w:r>
      <w:r>
        <w:rPr>
          <w:sz w:val="28"/>
        </w:rPr>
        <w:t>despido</w:t>
      </w:r>
      <w:r>
        <w:rPr>
          <w:spacing w:val="-2"/>
          <w:sz w:val="28"/>
        </w:rPr>
        <w:t xml:space="preserve"> </w:t>
      </w:r>
      <w:r>
        <w:rPr>
          <w:sz w:val="28"/>
        </w:rPr>
        <w:t>improcedente (30%)</w:t>
      </w:r>
      <w:r>
        <w:rPr>
          <w:spacing w:val="-3"/>
          <w:sz w:val="28"/>
        </w:rPr>
        <w:t xml:space="preserve"> </w:t>
      </w:r>
      <w:r>
        <w:rPr>
          <w:sz w:val="28"/>
        </w:rPr>
        <w:t>:</w:t>
      </w:r>
      <w:r>
        <w:rPr>
          <w:spacing w:val="-3"/>
          <w:sz w:val="28"/>
        </w:rPr>
        <w:t xml:space="preserve"> </w:t>
      </w:r>
      <w:r>
        <w:rPr>
          <w:spacing w:val="-2"/>
          <w:sz w:val="28"/>
        </w:rPr>
        <w:t>$2.346.326</w:t>
      </w:r>
    </w:p>
    <w:p w14:paraId="511428D3" w14:textId="77777777" w:rsidR="00687CD2" w:rsidRDefault="00000000">
      <w:pPr>
        <w:pStyle w:val="Prrafodelista"/>
        <w:numPr>
          <w:ilvl w:val="1"/>
          <w:numId w:val="8"/>
        </w:numPr>
        <w:tabs>
          <w:tab w:val="left" w:pos="888"/>
        </w:tabs>
        <w:ind w:hanging="264"/>
        <w:rPr>
          <w:sz w:val="28"/>
        </w:rPr>
      </w:pPr>
      <w:r>
        <w:rPr>
          <w:sz w:val="28"/>
        </w:rPr>
        <w:t>Reintegro</w:t>
      </w:r>
      <w:r>
        <w:rPr>
          <w:spacing w:val="-2"/>
          <w:sz w:val="28"/>
        </w:rPr>
        <w:t xml:space="preserve"> </w:t>
      </w:r>
      <w:r>
        <w:rPr>
          <w:sz w:val="28"/>
        </w:rPr>
        <w:t>aporte</w:t>
      </w:r>
      <w:r>
        <w:rPr>
          <w:spacing w:val="-3"/>
          <w:sz w:val="28"/>
        </w:rPr>
        <w:t xml:space="preserve"> </w:t>
      </w:r>
      <w:r>
        <w:rPr>
          <w:sz w:val="28"/>
        </w:rPr>
        <w:t>del</w:t>
      </w:r>
      <w:r>
        <w:rPr>
          <w:spacing w:val="-2"/>
          <w:sz w:val="28"/>
        </w:rPr>
        <w:t xml:space="preserve"> </w:t>
      </w:r>
      <w:r>
        <w:rPr>
          <w:sz w:val="28"/>
        </w:rPr>
        <w:t>empleador AFC</w:t>
      </w:r>
      <w:r>
        <w:rPr>
          <w:spacing w:val="-3"/>
          <w:sz w:val="28"/>
        </w:rPr>
        <w:t xml:space="preserve"> </w:t>
      </w:r>
      <w:r>
        <w:rPr>
          <w:sz w:val="28"/>
        </w:rPr>
        <w:t>:</w:t>
      </w:r>
      <w:r>
        <w:rPr>
          <w:spacing w:val="-1"/>
          <w:sz w:val="28"/>
        </w:rPr>
        <w:t xml:space="preserve"> </w:t>
      </w:r>
      <w:r>
        <w:rPr>
          <w:spacing w:val="-2"/>
          <w:sz w:val="28"/>
        </w:rPr>
        <w:t>$1.258.446</w:t>
      </w:r>
    </w:p>
    <w:p w14:paraId="511428D4" w14:textId="77777777" w:rsidR="00687CD2" w:rsidRDefault="00000000">
      <w:pPr>
        <w:pStyle w:val="Prrafodelista"/>
        <w:numPr>
          <w:ilvl w:val="1"/>
          <w:numId w:val="8"/>
        </w:numPr>
        <w:tabs>
          <w:tab w:val="left" w:pos="904"/>
        </w:tabs>
        <w:ind w:left="904" w:hanging="280"/>
        <w:rPr>
          <w:sz w:val="28"/>
        </w:rPr>
      </w:pPr>
      <w:r>
        <w:rPr>
          <w:sz w:val="28"/>
        </w:rPr>
        <w:t>Total,</w:t>
      </w:r>
      <w:r>
        <w:rPr>
          <w:spacing w:val="-4"/>
          <w:sz w:val="28"/>
        </w:rPr>
        <w:t xml:space="preserve"> </w:t>
      </w:r>
      <w:r>
        <w:rPr>
          <w:sz w:val="28"/>
        </w:rPr>
        <w:t>demandante</w:t>
      </w:r>
      <w:r>
        <w:rPr>
          <w:spacing w:val="-1"/>
          <w:sz w:val="28"/>
        </w:rPr>
        <w:t xml:space="preserve"> </w:t>
      </w:r>
      <w:proofErr w:type="spellStart"/>
      <w:r>
        <w:rPr>
          <w:sz w:val="28"/>
        </w:rPr>
        <w:t>N°</w:t>
      </w:r>
      <w:proofErr w:type="spellEnd"/>
      <w:r>
        <w:rPr>
          <w:spacing w:val="-4"/>
          <w:sz w:val="28"/>
        </w:rPr>
        <w:t xml:space="preserve"> </w:t>
      </w:r>
      <w:r>
        <w:rPr>
          <w:sz w:val="28"/>
        </w:rPr>
        <w:t>:</w:t>
      </w:r>
      <w:r>
        <w:rPr>
          <w:spacing w:val="-3"/>
          <w:sz w:val="28"/>
        </w:rPr>
        <w:t xml:space="preserve"> </w:t>
      </w:r>
      <w:r>
        <w:rPr>
          <w:spacing w:val="-2"/>
          <w:sz w:val="28"/>
        </w:rPr>
        <w:t>$3.896.792</w:t>
      </w:r>
    </w:p>
    <w:p w14:paraId="511428D5" w14:textId="7FD6DAA6" w:rsidR="00687CD2" w:rsidRDefault="00AB33B9">
      <w:pPr>
        <w:pStyle w:val="Ttulo2"/>
        <w:numPr>
          <w:ilvl w:val="0"/>
          <w:numId w:val="8"/>
        </w:numPr>
        <w:tabs>
          <w:tab w:val="left" w:pos="1044"/>
        </w:tabs>
        <w:ind w:left="1044" w:hanging="420"/>
      </w:pPr>
      <w:r>
        <w:t>……………………………..</w:t>
      </w:r>
      <w:r w:rsidR="00000000">
        <w:rPr>
          <w:spacing w:val="-10"/>
        </w:rPr>
        <w:t>:</w:t>
      </w:r>
    </w:p>
    <w:p w14:paraId="511428D6" w14:textId="77777777" w:rsidR="00687CD2" w:rsidRDefault="00000000">
      <w:pPr>
        <w:pStyle w:val="Prrafodelista"/>
        <w:numPr>
          <w:ilvl w:val="1"/>
          <w:numId w:val="8"/>
        </w:numPr>
        <w:tabs>
          <w:tab w:val="left" w:pos="888"/>
        </w:tabs>
        <w:ind w:hanging="264"/>
        <w:rPr>
          <w:sz w:val="28"/>
        </w:rPr>
      </w:pPr>
      <w:r>
        <w:rPr>
          <w:sz w:val="28"/>
        </w:rPr>
        <w:t>Recargo</w:t>
      </w:r>
      <w:r>
        <w:rPr>
          <w:spacing w:val="-4"/>
          <w:sz w:val="28"/>
        </w:rPr>
        <w:t xml:space="preserve"> </w:t>
      </w:r>
      <w:r>
        <w:rPr>
          <w:sz w:val="28"/>
        </w:rPr>
        <w:t>legal</w:t>
      </w:r>
      <w:r>
        <w:rPr>
          <w:spacing w:val="-1"/>
          <w:sz w:val="28"/>
        </w:rPr>
        <w:t xml:space="preserve"> </w:t>
      </w:r>
      <w:r>
        <w:rPr>
          <w:sz w:val="28"/>
        </w:rPr>
        <w:t>por</w:t>
      </w:r>
      <w:r>
        <w:rPr>
          <w:spacing w:val="-3"/>
          <w:sz w:val="28"/>
        </w:rPr>
        <w:t xml:space="preserve"> </w:t>
      </w:r>
      <w:r>
        <w:rPr>
          <w:sz w:val="28"/>
        </w:rPr>
        <w:t>despido</w:t>
      </w:r>
      <w:r>
        <w:rPr>
          <w:spacing w:val="-2"/>
          <w:sz w:val="28"/>
        </w:rPr>
        <w:t xml:space="preserve"> </w:t>
      </w:r>
      <w:r>
        <w:rPr>
          <w:sz w:val="28"/>
        </w:rPr>
        <w:t>improcedente (30%)</w:t>
      </w:r>
      <w:r>
        <w:rPr>
          <w:spacing w:val="-3"/>
          <w:sz w:val="28"/>
        </w:rPr>
        <w:t xml:space="preserve"> </w:t>
      </w:r>
      <w:r>
        <w:rPr>
          <w:sz w:val="28"/>
        </w:rPr>
        <w:t>:</w:t>
      </w:r>
      <w:r>
        <w:rPr>
          <w:spacing w:val="-5"/>
          <w:sz w:val="28"/>
        </w:rPr>
        <w:t xml:space="preserve"> </w:t>
      </w:r>
      <w:r>
        <w:rPr>
          <w:spacing w:val="-2"/>
          <w:sz w:val="28"/>
        </w:rPr>
        <w:t>$1.919.546</w:t>
      </w:r>
    </w:p>
    <w:p w14:paraId="511428D7" w14:textId="77777777" w:rsidR="00687CD2" w:rsidRDefault="00000000">
      <w:pPr>
        <w:pStyle w:val="Prrafodelista"/>
        <w:numPr>
          <w:ilvl w:val="1"/>
          <w:numId w:val="8"/>
        </w:numPr>
        <w:tabs>
          <w:tab w:val="left" w:pos="904"/>
        </w:tabs>
        <w:ind w:left="904" w:hanging="280"/>
        <w:rPr>
          <w:sz w:val="28"/>
        </w:rPr>
      </w:pPr>
      <w:r>
        <w:rPr>
          <w:sz w:val="28"/>
        </w:rPr>
        <w:t>Reintegro</w:t>
      </w:r>
      <w:r>
        <w:rPr>
          <w:spacing w:val="-3"/>
          <w:sz w:val="28"/>
        </w:rPr>
        <w:t xml:space="preserve"> </w:t>
      </w:r>
      <w:r>
        <w:rPr>
          <w:sz w:val="28"/>
        </w:rPr>
        <w:t>descuento</w:t>
      </w:r>
      <w:r>
        <w:rPr>
          <w:spacing w:val="-3"/>
          <w:sz w:val="28"/>
        </w:rPr>
        <w:t xml:space="preserve"> </w:t>
      </w:r>
      <w:r>
        <w:rPr>
          <w:sz w:val="28"/>
        </w:rPr>
        <w:t>AFC</w:t>
      </w:r>
      <w:r>
        <w:rPr>
          <w:spacing w:val="-3"/>
          <w:sz w:val="28"/>
        </w:rPr>
        <w:t xml:space="preserve"> </w:t>
      </w:r>
      <w:r>
        <w:rPr>
          <w:sz w:val="28"/>
        </w:rPr>
        <w:t>:</w:t>
      </w:r>
      <w:r>
        <w:rPr>
          <w:spacing w:val="-3"/>
          <w:sz w:val="28"/>
        </w:rPr>
        <w:t xml:space="preserve"> </w:t>
      </w:r>
      <w:r>
        <w:rPr>
          <w:spacing w:val="-2"/>
          <w:sz w:val="28"/>
        </w:rPr>
        <w:t>$981.528.-</w:t>
      </w:r>
    </w:p>
    <w:p w14:paraId="511428D8" w14:textId="77777777" w:rsidR="00687CD2" w:rsidRDefault="00000000">
      <w:pPr>
        <w:pStyle w:val="Prrafodelista"/>
        <w:numPr>
          <w:ilvl w:val="1"/>
          <w:numId w:val="8"/>
        </w:numPr>
        <w:tabs>
          <w:tab w:val="left" w:pos="888"/>
        </w:tabs>
        <w:ind w:hanging="264"/>
        <w:rPr>
          <w:sz w:val="28"/>
        </w:rPr>
      </w:pPr>
      <w:r>
        <w:rPr>
          <w:sz w:val="28"/>
        </w:rPr>
        <w:t>Total,</w:t>
      </w:r>
      <w:r>
        <w:rPr>
          <w:spacing w:val="-4"/>
          <w:sz w:val="28"/>
        </w:rPr>
        <w:t xml:space="preserve"> </w:t>
      </w:r>
      <w:r>
        <w:rPr>
          <w:sz w:val="28"/>
        </w:rPr>
        <w:t>demandante</w:t>
      </w:r>
      <w:r>
        <w:rPr>
          <w:spacing w:val="-1"/>
          <w:sz w:val="28"/>
        </w:rPr>
        <w:t xml:space="preserve"> </w:t>
      </w:r>
      <w:r>
        <w:rPr>
          <w:sz w:val="28"/>
        </w:rPr>
        <w:t>N°11</w:t>
      </w:r>
      <w:r>
        <w:rPr>
          <w:spacing w:val="-3"/>
          <w:sz w:val="28"/>
        </w:rPr>
        <w:t xml:space="preserve"> </w:t>
      </w:r>
      <w:r>
        <w:rPr>
          <w:sz w:val="28"/>
        </w:rPr>
        <w:t>:</w:t>
      </w:r>
      <w:r>
        <w:rPr>
          <w:spacing w:val="-3"/>
          <w:sz w:val="28"/>
        </w:rPr>
        <w:t xml:space="preserve"> </w:t>
      </w:r>
      <w:r>
        <w:rPr>
          <w:spacing w:val="-2"/>
          <w:sz w:val="28"/>
        </w:rPr>
        <w:t>2.901.074</w:t>
      </w:r>
    </w:p>
    <w:p w14:paraId="511428D9" w14:textId="77777777" w:rsidR="00687CD2" w:rsidRDefault="00000000">
      <w:pPr>
        <w:pStyle w:val="Textoindependiente"/>
        <w:spacing w:before="49" w:line="276" w:lineRule="auto"/>
        <w:ind w:right="1640"/>
      </w:pPr>
      <w:r>
        <w:t>En</w:t>
      </w:r>
      <w:r>
        <w:rPr>
          <w:spacing w:val="-4"/>
        </w:rPr>
        <w:t xml:space="preserve"> </w:t>
      </w:r>
      <w:r>
        <w:t>total,</w:t>
      </w:r>
      <w:r>
        <w:rPr>
          <w:spacing w:val="-4"/>
        </w:rPr>
        <w:t xml:space="preserve"> </w:t>
      </w:r>
      <w:r>
        <w:t>por</w:t>
      </w:r>
      <w:r>
        <w:rPr>
          <w:spacing w:val="-4"/>
        </w:rPr>
        <w:t xml:space="preserve"> </w:t>
      </w:r>
      <w:r>
        <w:t>todos</w:t>
      </w:r>
      <w:r>
        <w:rPr>
          <w:spacing w:val="-5"/>
        </w:rPr>
        <w:t xml:space="preserve"> </w:t>
      </w:r>
      <w:r>
        <w:t>los</w:t>
      </w:r>
      <w:r>
        <w:rPr>
          <w:spacing w:val="-4"/>
        </w:rPr>
        <w:t xml:space="preserve"> </w:t>
      </w:r>
      <w:r>
        <w:t>actores</w:t>
      </w:r>
      <w:r>
        <w:rPr>
          <w:spacing w:val="-4"/>
        </w:rPr>
        <w:t xml:space="preserve"> </w:t>
      </w:r>
      <w:r>
        <w:t>se</w:t>
      </w:r>
      <w:r>
        <w:rPr>
          <w:spacing w:val="-3"/>
        </w:rPr>
        <w:t xml:space="preserve"> </w:t>
      </w:r>
      <w:r>
        <w:t>demanda</w:t>
      </w:r>
      <w:r>
        <w:rPr>
          <w:spacing w:val="-3"/>
        </w:rPr>
        <w:t xml:space="preserve"> </w:t>
      </w:r>
      <w:r>
        <w:t>la</w:t>
      </w:r>
      <w:r>
        <w:rPr>
          <w:spacing w:val="-5"/>
        </w:rPr>
        <w:t xml:space="preserve"> </w:t>
      </w:r>
      <w:r>
        <w:t>suma</w:t>
      </w:r>
      <w:r>
        <w:rPr>
          <w:spacing w:val="-2"/>
        </w:rPr>
        <w:t xml:space="preserve"> </w:t>
      </w:r>
      <w:r>
        <w:t>de</w:t>
      </w:r>
      <w:r>
        <w:rPr>
          <w:spacing w:val="-5"/>
        </w:rPr>
        <w:t xml:space="preserve"> </w:t>
      </w:r>
      <w:r>
        <w:t>Veintidós</w:t>
      </w:r>
      <w:r>
        <w:rPr>
          <w:spacing w:val="-4"/>
        </w:rPr>
        <w:t xml:space="preserve"> </w:t>
      </w:r>
      <w:r>
        <w:t>millones seiscientos cuarenta mil quinientos cinco pesos (22.640.505).-</w:t>
      </w:r>
    </w:p>
    <w:p w14:paraId="511428DA" w14:textId="77777777" w:rsidR="00687CD2" w:rsidRDefault="00000000">
      <w:pPr>
        <w:pStyle w:val="Prrafodelista"/>
        <w:numPr>
          <w:ilvl w:val="0"/>
          <w:numId w:val="9"/>
        </w:numPr>
        <w:tabs>
          <w:tab w:val="left" w:pos="935"/>
        </w:tabs>
        <w:spacing w:before="0" w:line="276" w:lineRule="auto"/>
        <w:ind w:right="1712" w:firstLine="0"/>
        <w:jc w:val="both"/>
        <w:rPr>
          <w:sz w:val="28"/>
        </w:rPr>
      </w:pPr>
      <w:r>
        <w:rPr>
          <w:sz w:val="28"/>
        </w:rPr>
        <w:t>En subsidio, se condene a la demandada al pago de las sumas mayores o menores que el Tribunal determine de acuerdo con el mérito del proceso;</w:t>
      </w:r>
    </w:p>
    <w:p w14:paraId="511428DB" w14:textId="77777777" w:rsidR="00687CD2" w:rsidRDefault="00000000">
      <w:pPr>
        <w:pStyle w:val="Prrafodelista"/>
        <w:numPr>
          <w:ilvl w:val="0"/>
          <w:numId w:val="9"/>
        </w:numPr>
        <w:tabs>
          <w:tab w:val="left" w:pos="995"/>
        </w:tabs>
        <w:spacing w:before="0" w:line="276" w:lineRule="auto"/>
        <w:ind w:right="1709" w:firstLine="0"/>
        <w:jc w:val="both"/>
        <w:rPr>
          <w:sz w:val="28"/>
        </w:rPr>
      </w:pPr>
      <w:r>
        <w:rPr>
          <w:sz w:val="28"/>
        </w:rPr>
        <w:t>Que todas las cantidades a que sea condenada las demandadas sean reajustables y devenguen el máximo de interés legal, de conformidad a los artículos 63 y 173 del Código del Trabajo;</w:t>
      </w:r>
    </w:p>
    <w:p w14:paraId="511428DC" w14:textId="77777777" w:rsidR="00687CD2" w:rsidRDefault="00000000">
      <w:pPr>
        <w:pStyle w:val="Prrafodelista"/>
        <w:numPr>
          <w:ilvl w:val="0"/>
          <w:numId w:val="9"/>
        </w:numPr>
        <w:tabs>
          <w:tab w:val="left" w:pos="904"/>
        </w:tabs>
        <w:spacing w:before="0" w:line="321" w:lineRule="exact"/>
        <w:ind w:left="904" w:hanging="280"/>
        <w:jc w:val="both"/>
        <w:rPr>
          <w:sz w:val="28"/>
        </w:rPr>
      </w:pPr>
      <w:r>
        <w:rPr>
          <w:sz w:val="28"/>
        </w:rPr>
        <w:t>Se</w:t>
      </w:r>
      <w:r>
        <w:rPr>
          <w:spacing w:val="-4"/>
          <w:sz w:val="28"/>
        </w:rPr>
        <w:t xml:space="preserve"> </w:t>
      </w:r>
      <w:r>
        <w:rPr>
          <w:sz w:val="28"/>
        </w:rPr>
        <w:t>condene</w:t>
      </w:r>
      <w:r>
        <w:rPr>
          <w:spacing w:val="-3"/>
          <w:sz w:val="28"/>
        </w:rPr>
        <w:t xml:space="preserve"> </w:t>
      </w:r>
      <w:r>
        <w:rPr>
          <w:sz w:val="28"/>
        </w:rPr>
        <w:t>expresamente</w:t>
      </w:r>
      <w:r>
        <w:rPr>
          <w:spacing w:val="-1"/>
          <w:sz w:val="28"/>
        </w:rPr>
        <w:t xml:space="preserve"> </w:t>
      </w:r>
      <w:r>
        <w:rPr>
          <w:sz w:val="28"/>
        </w:rPr>
        <w:t>en</w:t>
      </w:r>
      <w:r>
        <w:rPr>
          <w:spacing w:val="-3"/>
          <w:sz w:val="28"/>
        </w:rPr>
        <w:t xml:space="preserve"> </w:t>
      </w:r>
      <w:r>
        <w:rPr>
          <w:sz w:val="28"/>
        </w:rPr>
        <w:t>costas</w:t>
      </w:r>
      <w:r>
        <w:rPr>
          <w:spacing w:val="-2"/>
          <w:sz w:val="28"/>
        </w:rPr>
        <w:t xml:space="preserve"> </w:t>
      </w:r>
      <w:r>
        <w:rPr>
          <w:sz w:val="28"/>
        </w:rPr>
        <w:t>a</w:t>
      </w:r>
      <w:r>
        <w:rPr>
          <w:spacing w:val="-1"/>
          <w:sz w:val="28"/>
        </w:rPr>
        <w:t xml:space="preserve"> </w:t>
      </w:r>
      <w:r>
        <w:rPr>
          <w:sz w:val="28"/>
        </w:rPr>
        <w:t>la</w:t>
      </w:r>
      <w:r>
        <w:rPr>
          <w:spacing w:val="-3"/>
          <w:sz w:val="28"/>
        </w:rPr>
        <w:t xml:space="preserve"> </w:t>
      </w:r>
      <w:r>
        <w:rPr>
          <w:spacing w:val="-2"/>
          <w:sz w:val="28"/>
        </w:rPr>
        <w:t>demandada.</w:t>
      </w:r>
    </w:p>
    <w:p w14:paraId="511428DD" w14:textId="77777777" w:rsidR="00687CD2" w:rsidRDefault="00000000">
      <w:pPr>
        <w:pStyle w:val="Textoindependiente"/>
        <w:spacing w:before="46" w:line="276" w:lineRule="auto"/>
        <w:ind w:right="1702"/>
        <w:jc w:val="both"/>
      </w:pPr>
      <w:r>
        <w:rPr>
          <w:b/>
        </w:rPr>
        <w:t>SEGUNDO</w:t>
      </w:r>
      <w:r>
        <w:t xml:space="preserve">: Que comparece KARIN ROSENBERG DUPRÉ, abogada, domiciliada para estos efectos en Avenida Nueva Tajamar </w:t>
      </w:r>
      <w:proofErr w:type="spellStart"/>
      <w:r>
        <w:t>N°</w:t>
      </w:r>
      <w:proofErr w:type="spellEnd"/>
      <w:r>
        <w:t xml:space="preserve"> 555, oficina 201, comuna de Las Condes, Región Metropolitana, en representación de la sociedad ABARROTES ECONOMICOS LTDA. persona jurídica del giro de su denominación, para estos efectos, en el mismo domicilio de la compareciente y contesta las demandas deducidas y solicita el rechazo de las mismas en todas sus partes, con expresa condena en costas:</w:t>
      </w:r>
    </w:p>
    <w:p w14:paraId="511428DE" w14:textId="77777777" w:rsidR="00687CD2" w:rsidRDefault="00000000">
      <w:pPr>
        <w:pStyle w:val="Textoindependiente"/>
        <w:spacing w:before="0" w:line="276" w:lineRule="auto"/>
        <w:ind w:right="1704"/>
        <w:jc w:val="both"/>
      </w:pPr>
      <w:r>
        <w:t>Primeramente, precisar que esa parte reconoce las funciones desempeñadas por los actores; los lugares en donde se prestaban los servicios al término de las relaciones laborales; las fechas de sus desvinculaciones en cada caso; la circunstancia de haber</w:t>
      </w:r>
      <w:r>
        <w:rPr>
          <w:spacing w:val="-1"/>
        </w:rPr>
        <w:t xml:space="preserve"> </w:t>
      </w:r>
      <w:r>
        <w:t>suscrito finiquitos</w:t>
      </w:r>
      <w:r>
        <w:rPr>
          <w:spacing w:val="-1"/>
        </w:rPr>
        <w:t xml:space="preserve"> </w:t>
      </w:r>
      <w:r>
        <w:t>con sus empleadores respectivos y la causal invocada para el término de las relaciones laborales, a saber, la contemplada en el art. 161 inciso 1° del Código del Trabajo, esto es, necesidades de la empresa.</w:t>
      </w:r>
    </w:p>
    <w:p w14:paraId="511428DF" w14:textId="77777777" w:rsidR="00687CD2" w:rsidRDefault="00000000">
      <w:pPr>
        <w:pStyle w:val="Textoindependiente"/>
        <w:spacing w:before="0" w:line="276" w:lineRule="auto"/>
        <w:ind w:right="1708"/>
        <w:jc w:val="both"/>
      </w:pPr>
      <w:r>
        <w:t>Los hechos en que se fundan los despidos se expresaron detallada y pormenorizadamente en la carta de aviso entregada a todos los trabajadores, que transcribe:</w:t>
      </w:r>
    </w:p>
    <w:p w14:paraId="511428E0" w14:textId="77777777" w:rsidR="00687CD2" w:rsidRDefault="00000000">
      <w:pPr>
        <w:spacing w:line="276" w:lineRule="auto"/>
        <w:ind w:left="624" w:right="1730"/>
        <w:jc w:val="both"/>
        <w:rPr>
          <w:i/>
          <w:sz w:val="28"/>
        </w:rPr>
      </w:pPr>
      <w:r>
        <w:rPr>
          <w:sz w:val="28"/>
        </w:rPr>
        <w:t>“</w:t>
      </w:r>
      <w:r>
        <w:rPr>
          <w:i/>
          <w:sz w:val="28"/>
        </w:rPr>
        <w:t>La causal citada se fundamenta en el incierto escenario económico que existe a nivel mundial, unido a su impacto en nuestro país, puntualmente la alta</w:t>
      </w:r>
      <w:r>
        <w:rPr>
          <w:i/>
          <w:spacing w:val="17"/>
          <w:sz w:val="28"/>
        </w:rPr>
        <w:t xml:space="preserve"> </w:t>
      </w:r>
      <w:r>
        <w:rPr>
          <w:i/>
          <w:sz w:val="28"/>
        </w:rPr>
        <w:t>inflación,</w:t>
      </w:r>
      <w:r>
        <w:rPr>
          <w:i/>
          <w:spacing w:val="17"/>
          <w:sz w:val="28"/>
        </w:rPr>
        <w:t xml:space="preserve"> </w:t>
      </w:r>
      <w:r>
        <w:rPr>
          <w:i/>
          <w:sz w:val="28"/>
        </w:rPr>
        <w:t>la</w:t>
      </w:r>
      <w:r>
        <w:rPr>
          <w:i/>
          <w:spacing w:val="19"/>
          <w:sz w:val="28"/>
        </w:rPr>
        <w:t xml:space="preserve"> </w:t>
      </w:r>
      <w:r>
        <w:rPr>
          <w:i/>
          <w:sz w:val="28"/>
        </w:rPr>
        <w:t>volatilidad</w:t>
      </w:r>
      <w:r>
        <w:rPr>
          <w:i/>
          <w:spacing w:val="17"/>
          <w:sz w:val="28"/>
        </w:rPr>
        <w:t xml:space="preserve"> </w:t>
      </w:r>
      <w:r>
        <w:rPr>
          <w:i/>
          <w:sz w:val="28"/>
        </w:rPr>
        <w:t>del</w:t>
      </w:r>
      <w:r>
        <w:rPr>
          <w:i/>
          <w:spacing w:val="19"/>
          <w:sz w:val="28"/>
        </w:rPr>
        <w:t xml:space="preserve"> </w:t>
      </w:r>
      <w:r>
        <w:rPr>
          <w:i/>
          <w:sz w:val="28"/>
        </w:rPr>
        <w:t>tipo</w:t>
      </w:r>
      <w:r>
        <w:rPr>
          <w:i/>
          <w:spacing w:val="17"/>
          <w:sz w:val="28"/>
        </w:rPr>
        <w:t xml:space="preserve"> </w:t>
      </w:r>
      <w:r>
        <w:rPr>
          <w:i/>
          <w:sz w:val="28"/>
        </w:rPr>
        <w:t>de</w:t>
      </w:r>
      <w:r>
        <w:rPr>
          <w:i/>
          <w:spacing w:val="19"/>
          <w:sz w:val="28"/>
        </w:rPr>
        <w:t xml:space="preserve"> </w:t>
      </w:r>
      <w:r>
        <w:rPr>
          <w:i/>
          <w:sz w:val="28"/>
        </w:rPr>
        <w:t>cambio</w:t>
      </w:r>
      <w:r>
        <w:rPr>
          <w:i/>
          <w:spacing w:val="17"/>
          <w:sz w:val="28"/>
        </w:rPr>
        <w:t xml:space="preserve"> </w:t>
      </w:r>
      <w:r>
        <w:rPr>
          <w:i/>
          <w:sz w:val="28"/>
        </w:rPr>
        <w:t>y</w:t>
      </w:r>
      <w:r>
        <w:rPr>
          <w:i/>
          <w:spacing w:val="19"/>
          <w:sz w:val="28"/>
        </w:rPr>
        <w:t xml:space="preserve"> </w:t>
      </w:r>
      <w:r>
        <w:rPr>
          <w:i/>
          <w:sz w:val="28"/>
        </w:rPr>
        <w:t>el</w:t>
      </w:r>
      <w:r>
        <w:rPr>
          <w:i/>
          <w:spacing w:val="19"/>
          <w:sz w:val="28"/>
        </w:rPr>
        <w:t xml:space="preserve"> </w:t>
      </w:r>
      <w:r>
        <w:rPr>
          <w:i/>
          <w:sz w:val="28"/>
        </w:rPr>
        <w:t>aumento</w:t>
      </w:r>
      <w:r>
        <w:rPr>
          <w:i/>
          <w:spacing w:val="17"/>
          <w:sz w:val="28"/>
        </w:rPr>
        <w:t xml:space="preserve"> </w:t>
      </w:r>
      <w:r>
        <w:rPr>
          <w:i/>
          <w:sz w:val="28"/>
        </w:rPr>
        <w:t>excesivo</w:t>
      </w:r>
      <w:r>
        <w:rPr>
          <w:i/>
          <w:spacing w:val="21"/>
          <w:sz w:val="28"/>
        </w:rPr>
        <w:t xml:space="preserve"> </w:t>
      </w:r>
      <w:r>
        <w:rPr>
          <w:i/>
          <w:sz w:val="28"/>
        </w:rPr>
        <w:t>de</w:t>
      </w:r>
      <w:r>
        <w:rPr>
          <w:i/>
          <w:spacing w:val="19"/>
          <w:sz w:val="28"/>
        </w:rPr>
        <w:t xml:space="preserve"> </w:t>
      </w:r>
      <w:r>
        <w:rPr>
          <w:i/>
          <w:spacing w:val="-5"/>
          <w:sz w:val="28"/>
        </w:rPr>
        <w:t>los</w:t>
      </w:r>
    </w:p>
    <w:p w14:paraId="511428E1" w14:textId="77777777" w:rsidR="00687CD2" w:rsidRDefault="00687CD2">
      <w:pPr>
        <w:spacing w:line="276" w:lineRule="auto"/>
        <w:jc w:val="both"/>
        <w:rPr>
          <w:i/>
          <w:sz w:val="28"/>
        </w:rPr>
        <w:sectPr w:rsidR="00687CD2">
          <w:pgSz w:w="12240" w:h="15840"/>
          <w:pgMar w:top="1060" w:right="0" w:bottom="920" w:left="1080" w:header="0" w:footer="720" w:gutter="0"/>
          <w:cols w:space="720"/>
        </w:sectPr>
      </w:pPr>
    </w:p>
    <w:p w14:paraId="511428E2" w14:textId="77777777" w:rsidR="00687CD2" w:rsidRDefault="00000000">
      <w:pPr>
        <w:spacing w:before="74" w:line="276" w:lineRule="auto"/>
        <w:ind w:left="624" w:right="1732"/>
        <w:jc w:val="both"/>
        <w:rPr>
          <w:sz w:val="28"/>
        </w:rPr>
      </w:pPr>
      <w:r>
        <w:rPr>
          <w:i/>
          <w:sz w:val="28"/>
        </w:rPr>
        <w:lastRenderedPageBreak/>
        <w:t>costos logísticos, a lo que se agrega una sostenida disminución en las ventas, que nos impone la necesidad de reducir la dotación de quienes prestan servicios en las áreas de soporte de la compañía, y a reestructurar las funciones y racionalizar el equipo de trabajo al cual pertenece, donde usted presta servicios, con el objeto de implementar eficiencias en el modelo de organización</w:t>
      </w:r>
      <w:r>
        <w:rPr>
          <w:i/>
          <w:spacing w:val="-1"/>
          <w:sz w:val="28"/>
        </w:rPr>
        <w:t xml:space="preserve"> </w:t>
      </w:r>
      <w:r>
        <w:rPr>
          <w:i/>
          <w:sz w:val="28"/>
        </w:rPr>
        <w:t>y</w:t>
      </w:r>
      <w:r>
        <w:rPr>
          <w:i/>
          <w:spacing w:val="-3"/>
          <w:sz w:val="28"/>
        </w:rPr>
        <w:t xml:space="preserve"> </w:t>
      </w:r>
      <w:r>
        <w:rPr>
          <w:i/>
          <w:sz w:val="28"/>
        </w:rPr>
        <w:t>ejecución</w:t>
      </w:r>
      <w:r>
        <w:rPr>
          <w:i/>
          <w:spacing w:val="-3"/>
          <w:sz w:val="28"/>
        </w:rPr>
        <w:t xml:space="preserve"> </w:t>
      </w:r>
      <w:r>
        <w:rPr>
          <w:i/>
          <w:sz w:val="28"/>
        </w:rPr>
        <w:t>del</w:t>
      </w:r>
      <w:r>
        <w:rPr>
          <w:i/>
          <w:spacing w:val="-1"/>
          <w:sz w:val="28"/>
        </w:rPr>
        <w:t xml:space="preserve"> </w:t>
      </w:r>
      <w:r>
        <w:rPr>
          <w:i/>
          <w:sz w:val="28"/>
        </w:rPr>
        <w:t>trabajo,</w:t>
      </w:r>
      <w:r>
        <w:rPr>
          <w:i/>
          <w:spacing w:val="-3"/>
          <w:sz w:val="28"/>
        </w:rPr>
        <w:t xml:space="preserve"> </w:t>
      </w:r>
      <w:r>
        <w:rPr>
          <w:i/>
          <w:sz w:val="28"/>
        </w:rPr>
        <w:t>que</w:t>
      </w:r>
      <w:r>
        <w:rPr>
          <w:i/>
          <w:spacing w:val="-3"/>
          <w:sz w:val="28"/>
        </w:rPr>
        <w:t xml:space="preserve"> </w:t>
      </w:r>
      <w:r>
        <w:rPr>
          <w:i/>
          <w:sz w:val="28"/>
        </w:rPr>
        <w:t>permita</w:t>
      </w:r>
      <w:r>
        <w:rPr>
          <w:i/>
          <w:spacing w:val="-1"/>
          <w:sz w:val="28"/>
        </w:rPr>
        <w:t xml:space="preserve"> </w:t>
      </w:r>
      <w:r>
        <w:rPr>
          <w:i/>
          <w:sz w:val="28"/>
        </w:rPr>
        <w:t>a</w:t>
      </w:r>
      <w:r>
        <w:rPr>
          <w:i/>
          <w:spacing w:val="-3"/>
          <w:sz w:val="28"/>
        </w:rPr>
        <w:t xml:space="preserve"> </w:t>
      </w:r>
      <w:r>
        <w:rPr>
          <w:i/>
          <w:sz w:val="28"/>
        </w:rPr>
        <w:t>la</w:t>
      </w:r>
      <w:r>
        <w:rPr>
          <w:i/>
          <w:spacing w:val="-3"/>
          <w:sz w:val="28"/>
        </w:rPr>
        <w:t xml:space="preserve"> </w:t>
      </w:r>
      <w:r>
        <w:rPr>
          <w:i/>
          <w:sz w:val="28"/>
        </w:rPr>
        <w:t>compañía</w:t>
      </w:r>
      <w:r>
        <w:rPr>
          <w:i/>
          <w:spacing w:val="-3"/>
          <w:sz w:val="28"/>
        </w:rPr>
        <w:t xml:space="preserve"> </w:t>
      </w:r>
      <w:r>
        <w:rPr>
          <w:i/>
          <w:sz w:val="28"/>
        </w:rPr>
        <w:t>enfrentar</w:t>
      </w:r>
      <w:r>
        <w:rPr>
          <w:i/>
          <w:spacing w:val="-2"/>
          <w:sz w:val="28"/>
        </w:rPr>
        <w:t xml:space="preserve"> </w:t>
      </w:r>
      <w:r>
        <w:rPr>
          <w:i/>
          <w:sz w:val="28"/>
        </w:rPr>
        <w:t>los desafíos</w:t>
      </w:r>
      <w:r>
        <w:rPr>
          <w:i/>
          <w:spacing w:val="-2"/>
          <w:sz w:val="28"/>
        </w:rPr>
        <w:t xml:space="preserve"> </w:t>
      </w:r>
      <w:r>
        <w:rPr>
          <w:i/>
          <w:sz w:val="28"/>
        </w:rPr>
        <w:t>futuros del</w:t>
      </w:r>
      <w:r>
        <w:rPr>
          <w:i/>
          <w:spacing w:val="-3"/>
          <w:sz w:val="28"/>
        </w:rPr>
        <w:t xml:space="preserve"> </w:t>
      </w:r>
      <w:r>
        <w:rPr>
          <w:i/>
          <w:sz w:val="28"/>
        </w:rPr>
        <w:t>negocio.</w:t>
      </w:r>
      <w:r>
        <w:rPr>
          <w:i/>
          <w:spacing w:val="-1"/>
          <w:sz w:val="28"/>
        </w:rPr>
        <w:t xml:space="preserve"> </w:t>
      </w:r>
      <w:r>
        <w:rPr>
          <w:i/>
          <w:sz w:val="28"/>
        </w:rPr>
        <w:t>En</w:t>
      </w:r>
      <w:r>
        <w:rPr>
          <w:i/>
          <w:spacing w:val="-1"/>
          <w:sz w:val="28"/>
        </w:rPr>
        <w:t xml:space="preserve"> </w:t>
      </w:r>
      <w:r>
        <w:rPr>
          <w:i/>
          <w:sz w:val="28"/>
        </w:rPr>
        <w:t>dicho</w:t>
      </w:r>
      <w:r>
        <w:rPr>
          <w:i/>
          <w:spacing w:val="-1"/>
          <w:sz w:val="28"/>
        </w:rPr>
        <w:t xml:space="preserve"> </w:t>
      </w:r>
      <w:r>
        <w:rPr>
          <w:i/>
          <w:sz w:val="28"/>
        </w:rPr>
        <w:t>contexto,</w:t>
      </w:r>
      <w:r>
        <w:rPr>
          <w:i/>
          <w:spacing w:val="-3"/>
          <w:sz w:val="28"/>
        </w:rPr>
        <w:t xml:space="preserve"> </w:t>
      </w:r>
      <w:r>
        <w:rPr>
          <w:i/>
          <w:sz w:val="28"/>
        </w:rPr>
        <w:t>es que</w:t>
      </w:r>
      <w:r>
        <w:rPr>
          <w:i/>
          <w:spacing w:val="-3"/>
          <w:sz w:val="28"/>
        </w:rPr>
        <w:t xml:space="preserve"> </w:t>
      </w:r>
      <w:r>
        <w:rPr>
          <w:i/>
          <w:sz w:val="28"/>
        </w:rPr>
        <w:t>nos</w:t>
      </w:r>
      <w:r>
        <w:rPr>
          <w:i/>
          <w:spacing w:val="-2"/>
          <w:sz w:val="28"/>
        </w:rPr>
        <w:t xml:space="preserve"> </w:t>
      </w:r>
      <w:r>
        <w:rPr>
          <w:i/>
          <w:sz w:val="28"/>
        </w:rPr>
        <w:t>vemos obligados</w:t>
      </w:r>
      <w:r>
        <w:rPr>
          <w:i/>
          <w:spacing w:val="-2"/>
          <w:sz w:val="28"/>
        </w:rPr>
        <w:t xml:space="preserve"> </w:t>
      </w:r>
      <w:r>
        <w:rPr>
          <w:i/>
          <w:sz w:val="28"/>
        </w:rPr>
        <w:t>a prescindir de los servicios que actualmente desempeña en la empresa y a dar término a su contrato de trabajo, sin que su cargo sea reemplazado y redistribuyendo sus funciones en distintas personas</w:t>
      </w:r>
      <w:r>
        <w:rPr>
          <w:sz w:val="28"/>
        </w:rPr>
        <w:t>”.</w:t>
      </w:r>
    </w:p>
    <w:p w14:paraId="511428E3" w14:textId="77777777" w:rsidR="00687CD2" w:rsidRDefault="00000000">
      <w:pPr>
        <w:pStyle w:val="Textoindependiente"/>
        <w:spacing w:before="0" w:line="276" w:lineRule="auto"/>
        <w:ind w:right="1704"/>
        <w:jc w:val="both"/>
      </w:pPr>
      <w:r>
        <w:t>Alega que no es efectivo que el despido de los actores sea injustificado. Las necesidades de la empresa como causal de término de las labores de los demandantes se encuentran fundada, según se señaló en la carta de despido en reestructuración de las funciones y racionalización del equipo de trabajo al cual pertenecía los actores, para lo cual en la carta se indican detalladamente los factores económicos que la justifican.</w:t>
      </w:r>
    </w:p>
    <w:p w14:paraId="511428E4" w14:textId="77777777" w:rsidR="00687CD2" w:rsidRDefault="00000000">
      <w:pPr>
        <w:pStyle w:val="Textoindependiente"/>
        <w:spacing w:before="0" w:line="276" w:lineRule="auto"/>
        <w:ind w:right="1708"/>
        <w:jc w:val="both"/>
      </w:pPr>
      <w:r>
        <w:t>Lo anterior, determina la concurrencia de una situación objetiva que hizo menester la separación de todos los actores de su empleo.</w:t>
      </w:r>
    </w:p>
    <w:p w14:paraId="511428E5" w14:textId="77777777" w:rsidR="00687CD2" w:rsidRDefault="00000000">
      <w:pPr>
        <w:pStyle w:val="Textoindependiente"/>
        <w:spacing w:before="0" w:line="276" w:lineRule="auto"/>
        <w:ind w:right="1706"/>
        <w:jc w:val="both"/>
      </w:pPr>
      <w:r>
        <w:t>Sostiene que la carta de despido da cuenta, en forma clara y suficiente, de los hechos que justificaron la decisión de prescindir de los servicios de la demandante. Encontrándose plenamente justificado el despido y la causal invocada por éste, procede que se declara el despido como justificado, y en su virtud, se rechace la acción interpuesta.</w:t>
      </w:r>
    </w:p>
    <w:p w14:paraId="511428E6" w14:textId="77777777" w:rsidR="00687CD2" w:rsidRDefault="00000000">
      <w:pPr>
        <w:pStyle w:val="Textoindependiente"/>
        <w:spacing w:before="0" w:line="276" w:lineRule="auto"/>
        <w:ind w:right="1703"/>
        <w:jc w:val="both"/>
      </w:pPr>
      <w:r>
        <w:t>Para el caso que el Tribunal estime que procede dar lugar en todo o en parte a las acciones impetradas por los actores en su libelo, solicita declarar que la demandada tiene derecho a la rebaja, sobre la indemnización por años de servicios, derivada del aporte del empleador al seguro de cesantía de los ex trabajadores. En efecto, el artículo 13, inciso segundo de la Ley 19.728, que establece el seguro de cesantía, permite imputar al pago de la indemnización por años de servicio la parte del saldo de la Cuenta Individual por Cesantía constituida por las cotizaciones efectuadas por el empleador más su rentabilidad, deducidos los costos de administración que correspondan, con cargo a las cuales el asegurado pueda hacer retiros.</w:t>
      </w:r>
    </w:p>
    <w:p w14:paraId="511428E7" w14:textId="77777777" w:rsidR="00687CD2" w:rsidRDefault="00000000">
      <w:pPr>
        <w:pStyle w:val="Textoindependiente"/>
        <w:spacing w:before="0" w:line="276" w:lineRule="auto"/>
        <w:ind w:right="1703"/>
        <w:jc w:val="both"/>
      </w:pPr>
      <w:r>
        <w:t>En ese sentido se pronunció la Excma. Corte Suprema en los autos sobre unificación de jurisprudencia Rol 23.348-2018 de fecha 4 de marzo de 2019, en</w:t>
      </w:r>
      <w:r>
        <w:rPr>
          <w:spacing w:val="72"/>
          <w:w w:val="150"/>
        </w:rPr>
        <w:t xml:space="preserve"> </w:t>
      </w:r>
      <w:r>
        <w:t>donde</w:t>
      </w:r>
      <w:r>
        <w:rPr>
          <w:spacing w:val="76"/>
          <w:w w:val="150"/>
        </w:rPr>
        <w:t xml:space="preserve"> </w:t>
      </w:r>
      <w:r>
        <w:t>se</w:t>
      </w:r>
      <w:r>
        <w:rPr>
          <w:spacing w:val="76"/>
          <w:w w:val="150"/>
        </w:rPr>
        <w:t xml:space="preserve"> </w:t>
      </w:r>
      <w:r>
        <w:t>ha</w:t>
      </w:r>
      <w:r>
        <w:rPr>
          <w:spacing w:val="77"/>
          <w:w w:val="150"/>
        </w:rPr>
        <w:t xml:space="preserve"> </w:t>
      </w:r>
      <w:r>
        <w:t>ratificado</w:t>
      </w:r>
      <w:r>
        <w:rPr>
          <w:spacing w:val="76"/>
          <w:w w:val="150"/>
        </w:rPr>
        <w:t xml:space="preserve"> </w:t>
      </w:r>
      <w:r>
        <w:t>nuestro</w:t>
      </w:r>
      <w:r>
        <w:rPr>
          <w:spacing w:val="76"/>
          <w:w w:val="150"/>
        </w:rPr>
        <w:t xml:space="preserve"> </w:t>
      </w:r>
      <w:r>
        <w:t>criterio</w:t>
      </w:r>
      <w:r>
        <w:rPr>
          <w:spacing w:val="74"/>
          <w:w w:val="150"/>
        </w:rPr>
        <w:t xml:space="preserve"> </w:t>
      </w:r>
      <w:r>
        <w:t>en</w:t>
      </w:r>
      <w:r>
        <w:rPr>
          <w:spacing w:val="77"/>
          <w:w w:val="150"/>
        </w:rPr>
        <w:t xml:space="preserve"> </w:t>
      </w:r>
      <w:r>
        <w:t>relación</w:t>
      </w:r>
      <w:r>
        <w:rPr>
          <w:spacing w:val="74"/>
          <w:w w:val="150"/>
        </w:rPr>
        <w:t xml:space="preserve"> </w:t>
      </w:r>
      <w:r>
        <w:t>con</w:t>
      </w:r>
      <w:r>
        <w:rPr>
          <w:spacing w:val="76"/>
          <w:w w:val="150"/>
        </w:rPr>
        <w:t xml:space="preserve"> </w:t>
      </w:r>
      <w:r>
        <w:t>la</w:t>
      </w:r>
      <w:r>
        <w:rPr>
          <w:spacing w:val="77"/>
          <w:w w:val="150"/>
        </w:rPr>
        <w:t xml:space="preserve"> </w:t>
      </w:r>
      <w:r>
        <w:rPr>
          <w:spacing w:val="-2"/>
        </w:rPr>
        <w:t>correcta</w:t>
      </w:r>
    </w:p>
    <w:p w14:paraId="511428E8" w14:textId="77777777" w:rsidR="00687CD2" w:rsidRDefault="00687CD2">
      <w:pPr>
        <w:pStyle w:val="Textoindependiente"/>
        <w:spacing w:line="276" w:lineRule="auto"/>
        <w:jc w:val="both"/>
        <w:sectPr w:rsidR="00687CD2">
          <w:pgSz w:w="12240" w:h="15840"/>
          <w:pgMar w:top="1060" w:right="0" w:bottom="920" w:left="1080" w:header="0" w:footer="720" w:gutter="0"/>
          <w:cols w:space="720"/>
        </w:sectPr>
      </w:pPr>
    </w:p>
    <w:p w14:paraId="511428E9" w14:textId="77777777" w:rsidR="00687CD2" w:rsidRDefault="00000000">
      <w:pPr>
        <w:pStyle w:val="Textoindependiente"/>
        <w:spacing w:before="74" w:line="276" w:lineRule="auto"/>
        <w:ind w:right="1707"/>
        <w:jc w:val="both"/>
      </w:pPr>
      <w:r>
        <w:lastRenderedPageBreak/>
        <w:t xml:space="preserve">interpretación del artículo 13 de la Ley </w:t>
      </w:r>
      <w:proofErr w:type="spellStart"/>
      <w:r>
        <w:t>N°</w:t>
      </w:r>
      <w:proofErr w:type="spellEnd"/>
      <w:r>
        <w:t xml:space="preserve"> 19.728 en relación con el seguro de cesantía, unificando la jurisprudencia al respecto.</w:t>
      </w:r>
    </w:p>
    <w:p w14:paraId="511428EA" w14:textId="77777777" w:rsidR="00687CD2" w:rsidRDefault="00000000">
      <w:pPr>
        <w:pStyle w:val="Textoindependiente"/>
        <w:spacing w:before="0" w:line="276" w:lineRule="auto"/>
        <w:ind w:right="1705"/>
        <w:jc w:val="both"/>
      </w:pPr>
      <w:r>
        <w:t>Para el remoto evento que se estime dar lugar a la demanda, se exima a esa parte del pago de las costas, por no haber sido totalmente vencida y/o por haber tenido motivos más que plausibles para litigar. En caso contrario, pide que se condene expresamente a la demandante en costas.</w:t>
      </w:r>
    </w:p>
    <w:p w14:paraId="511428EB" w14:textId="77777777" w:rsidR="00687CD2" w:rsidRDefault="00000000">
      <w:pPr>
        <w:pStyle w:val="Textoindependiente"/>
        <w:spacing w:before="0" w:line="276" w:lineRule="auto"/>
        <w:ind w:right="1703"/>
        <w:jc w:val="both"/>
      </w:pPr>
      <w:r>
        <w:rPr>
          <w:b/>
        </w:rPr>
        <w:t>TERCERO:</w:t>
      </w:r>
      <w:r>
        <w:rPr>
          <w:b/>
          <w:spacing w:val="-2"/>
        </w:rPr>
        <w:t xml:space="preserve"> </w:t>
      </w:r>
      <w:r>
        <w:t>Que</w:t>
      </w:r>
      <w:r>
        <w:rPr>
          <w:spacing w:val="-4"/>
        </w:rPr>
        <w:t xml:space="preserve"> </w:t>
      </w:r>
      <w:r>
        <w:t>en</w:t>
      </w:r>
      <w:r>
        <w:rPr>
          <w:spacing w:val="-4"/>
        </w:rPr>
        <w:t xml:space="preserve"> </w:t>
      </w:r>
      <w:r>
        <w:t>la</w:t>
      </w:r>
      <w:r>
        <w:rPr>
          <w:spacing w:val="-6"/>
        </w:rPr>
        <w:t xml:space="preserve"> </w:t>
      </w:r>
      <w:r>
        <w:t>audiencia</w:t>
      </w:r>
      <w:r>
        <w:rPr>
          <w:spacing w:val="-4"/>
        </w:rPr>
        <w:t xml:space="preserve"> </w:t>
      </w:r>
      <w:r>
        <w:t>preparatoria,</w:t>
      </w:r>
      <w:r>
        <w:rPr>
          <w:spacing w:val="-4"/>
        </w:rPr>
        <w:t xml:space="preserve"> </w:t>
      </w:r>
      <w:r>
        <w:t>habiendo</w:t>
      </w:r>
      <w:r>
        <w:rPr>
          <w:spacing w:val="-4"/>
        </w:rPr>
        <w:t xml:space="preserve"> </w:t>
      </w:r>
      <w:r>
        <w:t>el</w:t>
      </w:r>
      <w:r>
        <w:rPr>
          <w:spacing w:val="-5"/>
        </w:rPr>
        <w:t xml:space="preserve"> </w:t>
      </w:r>
      <w:r>
        <w:t>Tribunal</w:t>
      </w:r>
      <w:r>
        <w:rPr>
          <w:spacing w:val="-4"/>
        </w:rPr>
        <w:t xml:space="preserve"> </w:t>
      </w:r>
      <w:r>
        <w:t>llamado</w:t>
      </w:r>
      <w:r>
        <w:rPr>
          <w:spacing w:val="-2"/>
        </w:rPr>
        <w:t xml:space="preserve"> </w:t>
      </w:r>
      <w:r>
        <w:t>a conciliación, ésta no se produce.</w:t>
      </w:r>
    </w:p>
    <w:p w14:paraId="511428EC" w14:textId="77777777" w:rsidR="00687CD2" w:rsidRDefault="00000000">
      <w:pPr>
        <w:pStyle w:val="Textoindependiente"/>
        <w:spacing w:before="0" w:line="276" w:lineRule="auto"/>
        <w:ind w:right="1701"/>
        <w:jc w:val="both"/>
      </w:pPr>
      <w:r>
        <w:rPr>
          <w:b/>
        </w:rPr>
        <w:t>Se fijan los siguientes hechos pacíficos</w:t>
      </w:r>
      <w:r>
        <w:t>: 1. Que entre las partes existió un vínculo de naturaleza laboral cuya fecha de inicio y término se ha señalado en la</w:t>
      </w:r>
      <w:r>
        <w:rPr>
          <w:spacing w:val="-1"/>
        </w:rPr>
        <w:t xml:space="preserve"> </w:t>
      </w:r>
      <w:r>
        <w:t>demanda. 2.</w:t>
      </w:r>
      <w:r>
        <w:rPr>
          <w:spacing w:val="-1"/>
        </w:rPr>
        <w:t xml:space="preserve"> </w:t>
      </w:r>
      <w:r>
        <w:t>Que todos los</w:t>
      </w:r>
      <w:r>
        <w:rPr>
          <w:spacing w:val="-2"/>
        </w:rPr>
        <w:t xml:space="preserve"> </w:t>
      </w:r>
      <w:r>
        <w:t>demandantes fueron despedidos por la</w:t>
      </w:r>
      <w:r>
        <w:rPr>
          <w:spacing w:val="-1"/>
        </w:rPr>
        <w:t xml:space="preserve"> </w:t>
      </w:r>
      <w:r>
        <w:t>causal del artículo 161 inciso primero del Código del Trabajo, esto es, necesidades de la empresa, cumpliéndose las formalidades legales. 3. Que los actores desempeñaban las labores señaladas en la demanda, como, asimismo, el lugar de prestación de servicios. 4. Al momento de suscribir finiquito, a los demandantes se procedió al descuento del aporte patronal al seguro de</w:t>
      </w:r>
      <w:r>
        <w:rPr>
          <w:spacing w:val="40"/>
        </w:rPr>
        <w:t xml:space="preserve"> </w:t>
      </w:r>
      <w:r>
        <w:t xml:space="preserve">cesantía por los montos señalados en la demanda y reconocidos en la </w:t>
      </w:r>
      <w:r>
        <w:rPr>
          <w:spacing w:val="-2"/>
        </w:rPr>
        <w:t>contestación.</w:t>
      </w:r>
    </w:p>
    <w:p w14:paraId="511428ED" w14:textId="77777777" w:rsidR="00687CD2" w:rsidRDefault="00000000">
      <w:pPr>
        <w:pStyle w:val="Textoindependiente"/>
        <w:spacing w:before="0" w:line="276" w:lineRule="auto"/>
        <w:ind w:right="1703"/>
        <w:jc w:val="both"/>
      </w:pPr>
      <w:r>
        <w:rPr>
          <w:b/>
        </w:rPr>
        <w:t xml:space="preserve">Se fijan los siguientes hechos controvertidos: </w:t>
      </w:r>
      <w:r>
        <w:t>1. Concurrencia de la causal de despido invocada por la demandada para poner término al contrato de trabajo que</w:t>
      </w:r>
      <w:r>
        <w:rPr>
          <w:spacing w:val="-1"/>
        </w:rPr>
        <w:t xml:space="preserve"> </w:t>
      </w:r>
      <w:r>
        <w:t>la</w:t>
      </w:r>
      <w:r>
        <w:rPr>
          <w:spacing w:val="-2"/>
        </w:rPr>
        <w:t xml:space="preserve"> </w:t>
      </w:r>
      <w:r>
        <w:t>ligaba</w:t>
      </w:r>
      <w:r>
        <w:rPr>
          <w:spacing w:val="-1"/>
        </w:rPr>
        <w:t xml:space="preserve"> </w:t>
      </w:r>
      <w:r>
        <w:t>con</w:t>
      </w:r>
      <w:r>
        <w:rPr>
          <w:spacing w:val="-2"/>
        </w:rPr>
        <w:t xml:space="preserve"> </w:t>
      </w:r>
      <w:r>
        <w:t>los</w:t>
      </w:r>
      <w:r>
        <w:rPr>
          <w:spacing w:val="-1"/>
        </w:rPr>
        <w:t xml:space="preserve"> </w:t>
      </w:r>
      <w:r>
        <w:t>actores. Hechos, pormenores y</w:t>
      </w:r>
      <w:r>
        <w:rPr>
          <w:spacing w:val="-1"/>
        </w:rPr>
        <w:t xml:space="preserve"> </w:t>
      </w:r>
      <w:r>
        <w:t>circunstancias</w:t>
      </w:r>
      <w:r>
        <w:rPr>
          <w:spacing w:val="-1"/>
        </w:rPr>
        <w:t xml:space="preserve"> </w:t>
      </w:r>
      <w:r>
        <w:t>que configuran las necesidades de la empresa alegada al tenor de los hechos expuestos en la carta de aviso de despido. 2. Base de cálculo para los efectos del artículo 172 del Código del Trabajo.</w:t>
      </w:r>
    </w:p>
    <w:p w14:paraId="511428EE" w14:textId="77777777" w:rsidR="00687CD2" w:rsidRDefault="00000000">
      <w:pPr>
        <w:pStyle w:val="Textoindependiente"/>
        <w:spacing w:before="0" w:line="276" w:lineRule="auto"/>
        <w:ind w:right="1707"/>
        <w:jc w:val="both"/>
      </w:pPr>
      <w:r>
        <w:rPr>
          <w:b/>
        </w:rPr>
        <w:t>CUARTO</w:t>
      </w:r>
      <w:r>
        <w:t>: Que, en la audiencia de juicio, la parte demandada incorporó los siguientes medios de prueba:</w:t>
      </w:r>
    </w:p>
    <w:p w14:paraId="511428EF" w14:textId="77777777" w:rsidR="00687CD2" w:rsidRDefault="00000000">
      <w:pPr>
        <w:spacing w:line="321" w:lineRule="exact"/>
        <w:ind w:left="624"/>
        <w:rPr>
          <w:b/>
          <w:sz w:val="28"/>
        </w:rPr>
      </w:pPr>
      <w:r>
        <w:rPr>
          <w:b/>
          <w:spacing w:val="-2"/>
          <w:sz w:val="28"/>
        </w:rPr>
        <w:t>Documental:</w:t>
      </w:r>
    </w:p>
    <w:p w14:paraId="511428F0" w14:textId="6BD041D0" w:rsidR="00687CD2" w:rsidRDefault="001D26F8">
      <w:pPr>
        <w:pStyle w:val="Ttulo1"/>
        <w:numPr>
          <w:ilvl w:val="0"/>
          <w:numId w:val="7"/>
        </w:numPr>
        <w:tabs>
          <w:tab w:val="left" w:pos="965"/>
        </w:tabs>
        <w:spacing w:before="42"/>
        <w:ind w:hanging="341"/>
      </w:pPr>
      <w:r>
        <w:t>……………………….</w:t>
      </w:r>
      <w:r w:rsidR="00000000">
        <w:rPr>
          <w:spacing w:val="-2"/>
        </w:rPr>
        <w:t>:</w:t>
      </w:r>
    </w:p>
    <w:p w14:paraId="511428F1" w14:textId="77777777" w:rsidR="00687CD2" w:rsidRDefault="00000000">
      <w:pPr>
        <w:pStyle w:val="Prrafodelista"/>
        <w:numPr>
          <w:ilvl w:val="1"/>
          <w:numId w:val="7"/>
        </w:numPr>
        <w:tabs>
          <w:tab w:val="left" w:pos="904"/>
        </w:tabs>
        <w:rPr>
          <w:sz w:val="28"/>
        </w:rPr>
      </w:pPr>
      <w:r>
        <w:rPr>
          <w:sz w:val="28"/>
        </w:rPr>
        <w:t>Contrato</w:t>
      </w:r>
      <w:r>
        <w:rPr>
          <w:spacing w:val="-3"/>
          <w:sz w:val="28"/>
        </w:rPr>
        <w:t xml:space="preserve"> </w:t>
      </w:r>
      <w:r>
        <w:rPr>
          <w:sz w:val="28"/>
        </w:rPr>
        <w:t>de</w:t>
      </w:r>
      <w:r>
        <w:rPr>
          <w:spacing w:val="-3"/>
          <w:sz w:val="28"/>
        </w:rPr>
        <w:t xml:space="preserve"> </w:t>
      </w:r>
      <w:r>
        <w:rPr>
          <w:sz w:val="28"/>
        </w:rPr>
        <w:t>trabajo</w:t>
      </w:r>
      <w:r>
        <w:rPr>
          <w:spacing w:val="-2"/>
          <w:sz w:val="28"/>
        </w:rPr>
        <w:t xml:space="preserve"> </w:t>
      </w:r>
      <w:r>
        <w:rPr>
          <w:sz w:val="28"/>
        </w:rPr>
        <w:t>y</w:t>
      </w:r>
      <w:r>
        <w:rPr>
          <w:spacing w:val="-2"/>
          <w:sz w:val="28"/>
        </w:rPr>
        <w:t xml:space="preserve"> anexos.</w:t>
      </w:r>
    </w:p>
    <w:p w14:paraId="511428F2" w14:textId="77777777" w:rsidR="00687CD2" w:rsidRDefault="00000000">
      <w:pPr>
        <w:pStyle w:val="Prrafodelista"/>
        <w:numPr>
          <w:ilvl w:val="1"/>
          <w:numId w:val="7"/>
        </w:numPr>
        <w:tabs>
          <w:tab w:val="left" w:pos="904"/>
        </w:tabs>
        <w:rPr>
          <w:sz w:val="28"/>
        </w:rPr>
      </w:pPr>
      <w:r>
        <w:rPr>
          <w:sz w:val="28"/>
        </w:rPr>
        <w:t>Finiquito</w:t>
      </w:r>
      <w:r>
        <w:rPr>
          <w:spacing w:val="-3"/>
          <w:sz w:val="28"/>
        </w:rPr>
        <w:t xml:space="preserve"> </w:t>
      </w:r>
      <w:r>
        <w:rPr>
          <w:sz w:val="28"/>
        </w:rPr>
        <w:t>de</w:t>
      </w:r>
      <w:r>
        <w:rPr>
          <w:spacing w:val="-3"/>
          <w:sz w:val="28"/>
        </w:rPr>
        <w:t xml:space="preserve"> </w:t>
      </w:r>
      <w:r>
        <w:rPr>
          <w:sz w:val="28"/>
        </w:rPr>
        <w:t>contrato</w:t>
      </w:r>
      <w:r>
        <w:rPr>
          <w:spacing w:val="-2"/>
          <w:sz w:val="28"/>
        </w:rPr>
        <w:t xml:space="preserve"> </w:t>
      </w:r>
      <w:r>
        <w:rPr>
          <w:sz w:val="28"/>
        </w:rPr>
        <w:t>con</w:t>
      </w:r>
      <w:r>
        <w:rPr>
          <w:spacing w:val="-2"/>
          <w:sz w:val="28"/>
        </w:rPr>
        <w:t xml:space="preserve"> </w:t>
      </w:r>
      <w:r>
        <w:rPr>
          <w:sz w:val="28"/>
        </w:rPr>
        <w:t>fecha</w:t>
      </w:r>
      <w:r>
        <w:rPr>
          <w:spacing w:val="-1"/>
          <w:sz w:val="28"/>
        </w:rPr>
        <w:t xml:space="preserve"> </w:t>
      </w:r>
      <w:r>
        <w:rPr>
          <w:sz w:val="28"/>
        </w:rPr>
        <w:t>5</w:t>
      </w:r>
      <w:r>
        <w:rPr>
          <w:spacing w:val="-2"/>
          <w:sz w:val="28"/>
        </w:rPr>
        <w:t xml:space="preserve"> </w:t>
      </w:r>
      <w:r>
        <w:rPr>
          <w:sz w:val="28"/>
        </w:rPr>
        <w:t>de</w:t>
      </w:r>
      <w:r>
        <w:rPr>
          <w:spacing w:val="-1"/>
          <w:sz w:val="28"/>
        </w:rPr>
        <w:t xml:space="preserve"> </w:t>
      </w:r>
      <w:r>
        <w:rPr>
          <w:sz w:val="28"/>
        </w:rPr>
        <w:t>abril</w:t>
      </w:r>
      <w:r>
        <w:rPr>
          <w:spacing w:val="-2"/>
          <w:sz w:val="28"/>
        </w:rPr>
        <w:t xml:space="preserve"> </w:t>
      </w:r>
      <w:r>
        <w:rPr>
          <w:sz w:val="28"/>
        </w:rPr>
        <w:t>de</w:t>
      </w:r>
      <w:r>
        <w:rPr>
          <w:spacing w:val="-3"/>
          <w:sz w:val="28"/>
        </w:rPr>
        <w:t xml:space="preserve"> </w:t>
      </w:r>
      <w:r>
        <w:rPr>
          <w:spacing w:val="-2"/>
          <w:sz w:val="28"/>
        </w:rPr>
        <w:t>2023.</w:t>
      </w:r>
    </w:p>
    <w:p w14:paraId="511428F3" w14:textId="77777777" w:rsidR="00687CD2" w:rsidRDefault="00000000">
      <w:pPr>
        <w:pStyle w:val="Prrafodelista"/>
        <w:numPr>
          <w:ilvl w:val="1"/>
          <w:numId w:val="7"/>
        </w:numPr>
        <w:tabs>
          <w:tab w:val="left" w:pos="904"/>
        </w:tabs>
        <w:rPr>
          <w:sz w:val="28"/>
        </w:rPr>
      </w:pPr>
      <w:r>
        <w:rPr>
          <w:sz w:val="28"/>
        </w:rPr>
        <w:t>Carta</w:t>
      </w:r>
      <w:r>
        <w:rPr>
          <w:spacing w:val="-5"/>
          <w:sz w:val="28"/>
        </w:rPr>
        <w:t xml:space="preserve"> </w:t>
      </w:r>
      <w:r>
        <w:rPr>
          <w:sz w:val="28"/>
        </w:rPr>
        <w:t>de</w:t>
      </w:r>
      <w:r>
        <w:rPr>
          <w:spacing w:val="-3"/>
          <w:sz w:val="28"/>
        </w:rPr>
        <w:t xml:space="preserve"> </w:t>
      </w:r>
      <w:r>
        <w:rPr>
          <w:sz w:val="28"/>
        </w:rPr>
        <w:t>despido con</w:t>
      </w:r>
      <w:r>
        <w:rPr>
          <w:spacing w:val="-2"/>
          <w:sz w:val="28"/>
        </w:rPr>
        <w:t xml:space="preserve"> </w:t>
      </w:r>
      <w:r>
        <w:rPr>
          <w:sz w:val="28"/>
        </w:rPr>
        <w:t>fecha</w:t>
      </w:r>
      <w:r>
        <w:rPr>
          <w:spacing w:val="-1"/>
          <w:sz w:val="28"/>
        </w:rPr>
        <w:t xml:space="preserve"> </w:t>
      </w:r>
      <w:r>
        <w:rPr>
          <w:sz w:val="28"/>
        </w:rPr>
        <w:t>27</w:t>
      </w:r>
      <w:r>
        <w:rPr>
          <w:spacing w:val="-2"/>
          <w:sz w:val="28"/>
        </w:rPr>
        <w:t xml:space="preserve"> </w:t>
      </w:r>
      <w:r>
        <w:rPr>
          <w:sz w:val="28"/>
        </w:rPr>
        <w:t>de</w:t>
      </w:r>
      <w:r>
        <w:rPr>
          <w:spacing w:val="-2"/>
          <w:sz w:val="28"/>
        </w:rPr>
        <w:t xml:space="preserve"> </w:t>
      </w:r>
      <w:r>
        <w:rPr>
          <w:sz w:val="28"/>
        </w:rPr>
        <w:t>marzo</w:t>
      </w:r>
      <w:r>
        <w:rPr>
          <w:spacing w:val="-1"/>
          <w:sz w:val="28"/>
        </w:rPr>
        <w:t xml:space="preserve"> </w:t>
      </w:r>
      <w:r>
        <w:rPr>
          <w:sz w:val="28"/>
        </w:rPr>
        <w:t>de</w:t>
      </w:r>
      <w:r>
        <w:rPr>
          <w:spacing w:val="-2"/>
          <w:sz w:val="28"/>
        </w:rPr>
        <w:t xml:space="preserve"> 2023.</w:t>
      </w:r>
    </w:p>
    <w:p w14:paraId="511428F4" w14:textId="77777777" w:rsidR="00687CD2" w:rsidRDefault="00000000">
      <w:pPr>
        <w:pStyle w:val="Prrafodelista"/>
        <w:numPr>
          <w:ilvl w:val="1"/>
          <w:numId w:val="7"/>
        </w:numPr>
        <w:tabs>
          <w:tab w:val="left" w:pos="904"/>
        </w:tabs>
        <w:rPr>
          <w:sz w:val="28"/>
        </w:rPr>
      </w:pPr>
      <w:r>
        <w:rPr>
          <w:sz w:val="28"/>
        </w:rPr>
        <w:t>Comprobante</w:t>
      </w:r>
      <w:r>
        <w:rPr>
          <w:spacing w:val="-5"/>
          <w:sz w:val="28"/>
        </w:rPr>
        <w:t xml:space="preserve"> </w:t>
      </w:r>
      <w:r>
        <w:rPr>
          <w:sz w:val="28"/>
        </w:rPr>
        <w:t>de</w:t>
      </w:r>
      <w:r>
        <w:rPr>
          <w:spacing w:val="-3"/>
          <w:sz w:val="28"/>
        </w:rPr>
        <w:t xml:space="preserve"> </w:t>
      </w:r>
      <w:r>
        <w:rPr>
          <w:sz w:val="28"/>
        </w:rPr>
        <w:t>carta</w:t>
      </w:r>
      <w:r>
        <w:rPr>
          <w:spacing w:val="-4"/>
          <w:sz w:val="28"/>
        </w:rPr>
        <w:t xml:space="preserve"> </w:t>
      </w:r>
      <w:r>
        <w:rPr>
          <w:sz w:val="28"/>
        </w:rPr>
        <w:t>de</w:t>
      </w:r>
      <w:r>
        <w:rPr>
          <w:spacing w:val="-4"/>
          <w:sz w:val="28"/>
        </w:rPr>
        <w:t xml:space="preserve"> </w:t>
      </w:r>
      <w:r>
        <w:rPr>
          <w:sz w:val="28"/>
        </w:rPr>
        <w:t>aviso</w:t>
      </w:r>
      <w:r>
        <w:rPr>
          <w:spacing w:val="-2"/>
          <w:sz w:val="28"/>
        </w:rPr>
        <w:t xml:space="preserve"> </w:t>
      </w:r>
      <w:r>
        <w:rPr>
          <w:sz w:val="28"/>
        </w:rPr>
        <w:t>para</w:t>
      </w:r>
      <w:r>
        <w:rPr>
          <w:spacing w:val="-4"/>
          <w:sz w:val="28"/>
        </w:rPr>
        <w:t xml:space="preserve"> </w:t>
      </w:r>
      <w:r>
        <w:rPr>
          <w:sz w:val="28"/>
        </w:rPr>
        <w:t>terminación del</w:t>
      </w:r>
      <w:r>
        <w:rPr>
          <w:spacing w:val="-3"/>
          <w:sz w:val="28"/>
        </w:rPr>
        <w:t xml:space="preserve"> </w:t>
      </w:r>
      <w:r>
        <w:rPr>
          <w:sz w:val="28"/>
        </w:rPr>
        <w:t>contrato</w:t>
      </w:r>
      <w:r>
        <w:rPr>
          <w:spacing w:val="-3"/>
          <w:sz w:val="28"/>
        </w:rPr>
        <w:t xml:space="preserve"> </w:t>
      </w:r>
      <w:r>
        <w:rPr>
          <w:sz w:val="28"/>
        </w:rPr>
        <w:t>de</w:t>
      </w:r>
      <w:r>
        <w:rPr>
          <w:spacing w:val="-2"/>
          <w:sz w:val="28"/>
        </w:rPr>
        <w:t xml:space="preserve"> trabajo.</w:t>
      </w:r>
    </w:p>
    <w:p w14:paraId="511428F5" w14:textId="77777777" w:rsidR="00687CD2" w:rsidRDefault="00000000">
      <w:pPr>
        <w:pStyle w:val="Prrafodelista"/>
        <w:numPr>
          <w:ilvl w:val="1"/>
          <w:numId w:val="7"/>
        </w:numPr>
        <w:tabs>
          <w:tab w:val="left" w:pos="904"/>
        </w:tabs>
        <w:rPr>
          <w:sz w:val="28"/>
        </w:rPr>
      </w:pPr>
      <w:r>
        <w:rPr>
          <w:sz w:val="28"/>
        </w:rPr>
        <w:t>Liquidaciones</w:t>
      </w:r>
      <w:r>
        <w:rPr>
          <w:spacing w:val="-5"/>
          <w:sz w:val="28"/>
        </w:rPr>
        <w:t xml:space="preserve"> </w:t>
      </w:r>
      <w:r>
        <w:rPr>
          <w:sz w:val="28"/>
        </w:rPr>
        <w:t>de</w:t>
      </w:r>
      <w:r>
        <w:rPr>
          <w:spacing w:val="-4"/>
          <w:sz w:val="28"/>
        </w:rPr>
        <w:t xml:space="preserve"> </w:t>
      </w:r>
      <w:r>
        <w:rPr>
          <w:sz w:val="28"/>
        </w:rPr>
        <w:t>sueldo</w:t>
      </w:r>
      <w:r>
        <w:rPr>
          <w:spacing w:val="-1"/>
          <w:sz w:val="28"/>
        </w:rPr>
        <w:t xml:space="preserve"> </w:t>
      </w:r>
      <w:r>
        <w:rPr>
          <w:sz w:val="28"/>
        </w:rPr>
        <w:t>de</w:t>
      </w:r>
      <w:r>
        <w:rPr>
          <w:spacing w:val="-4"/>
          <w:sz w:val="28"/>
        </w:rPr>
        <w:t xml:space="preserve"> </w:t>
      </w:r>
      <w:r>
        <w:rPr>
          <w:sz w:val="28"/>
        </w:rPr>
        <w:t>octubre</w:t>
      </w:r>
      <w:r>
        <w:rPr>
          <w:spacing w:val="-4"/>
          <w:sz w:val="28"/>
        </w:rPr>
        <w:t xml:space="preserve"> </w:t>
      </w:r>
      <w:r>
        <w:rPr>
          <w:sz w:val="28"/>
        </w:rPr>
        <w:t>2022</w:t>
      </w:r>
      <w:r>
        <w:rPr>
          <w:spacing w:val="-2"/>
          <w:sz w:val="28"/>
        </w:rPr>
        <w:t xml:space="preserve"> </w:t>
      </w:r>
      <w:r>
        <w:rPr>
          <w:sz w:val="28"/>
        </w:rPr>
        <w:t>a</w:t>
      </w:r>
      <w:r>
        <w:rPr>
          <w:spacing w:val="-4"/>
          <w:sz w:val="28"/>
        </w:rPr>
        <w:t xml:space="preserve"> </w:t>
      </w:r>
      <w:r>
        <w:rPr>
          <w:sz w:val="28"/>
        </w:rPr>
        <w:t>marzo</w:t>
      </w:r>
      <w:r>
        <w:rPr>
          <w:spacing w:val="1"/>
          <w:sz w:val="28"/>
        </w:rPr>
        <w:t xml:space="preserve"> </w:t>
      </w:r>
      <w:r>
        <w:rPr>
          <w:spacing w:val="-2"/>
          <w:sz w:val="28"/>
        </w:rPr>
        <w:t>2023.</w:t>
      </w:r>
    </w:p>
    <w:p w14:paraId="511428F6" w14:textId="77777777" w:rsidR="00687CD2" w:rsidRDefault="00000000">
      <w:pPr>
        <w:pStyle w:val="Prrafodelista"/>
        <w:numPr>
          <w:ilvl w:val="1"/>
          <w:numId w:val="7"/>
        </w:numPr>
        <w:tabs>
          <w:tab w:val="left" w:pos="904"/>
        </w:tabs>
        <w:rPr>
          <w:sz w:val="28"/>
        </w:rPr>
      </w:pPr>
      <w:r>
        <w:rPr>
          <w:sz w:val="28"/>
        </w:rPr>
        <w:t>Certificado</w:t>
      </w:r>
      <w:r>
        <w:rPr>
          <w:spacing w:val="-2"/>
          <w:sz w:val="28"/>
        </w:rPr>
        <w:t xml:space="preserve"> </w:t>
      </w:r>
      <w:r>
        <w:rPr>
          <w:sz w:val="28"/>
        </w:rPr>
        <w:t>de</w:t>
      </w:r>
      <w:r>
        <w:rPr>
          <w:spacing w:val="-3"/>
          <w:sz w:val="28"/>
        </w:rPr>
        <w:t xml:space="preserve"> </w:t>
      </w:r>
      <w:r>
        <w:rPr>
          <w:sz w:val="28"/>
        </w:rPr>
        <w:t>Saldo</w:t>
      </w:r>
      <w:r>
        <w:rPr>
          <w:spacing w:val="-2"/>
          <w:sz w:val="28"/>
        </w:rPr>
        <w:t xml:space="preserve"> </w:t>
      </w:r>
      <w:r>
        <w:rPr>
          <w:sz w:val="28"/>
        </w:rPr>
        <w:t>aporte</w:t>
      </w:r>
      <w:r>
        <w:rPr>
          <w:spacing w:val="-1"/>
          <w:sz w:val="28"/>
        </w:rPr>
        <w:t xml:space="preserve"> </w:t>
      </w:r>
      <w:r>
        <w:rPr>
          <w:sz w:val="28"/>
        </w:rPr>
        <w:t>del</w:t>
      </w:r>
      <w:r>
        <w:rPr>
          <w:spacing w:val="-2"/>
          <w:sz w:val="28"/>
        </w:rPr>
        <w:t xml:space="preserve"> </w:t>
      </w:r>
      <w:r>
        <w:rPr>
          <w:sz w:val="28"/>
        </w:rPr>
        <w:t>empleador</w:t>
      </w:r>
      <w:r>
        <w:rPr>
          <w:spacing w:val="2"/>
          <w:sz w:val="28"/>
        </w:rPr>
        <w:t xml:space="preserve"> </w:t>
      </w:r>
      <w:r>
        <w:rPr>
          <w:sz w:val="28"/>
        </w:rPr>
        <w:t>al</w:t>
      </w:r>
      <w:r>
        <w:rPr>
          <w:spacing w:val="-2"/>
          <w:sz w:val="28"/>
        </w:rPr>
        <w:t xml:space="preserve"> </w:t>
      </w:r>
      <w:r>
        <w:rPr>
          <w:sz w:val="28"/>
        </w:rPr>
        <w:t>seguro</w:t>
      </w:r>
      <w:r>
        <w:rPr>
          <w:spacing w:val="-2"/>
          <w:sz w:val="28"/>
        </w:rPr>
        <w:t xml:space="preserve"> </w:t>
      </w:r>
      <w:r>
        <w:rPr>
          <w:sz w:val="28"/>
        </w:rPr>
        <w:t>de</w:t>
      </w:r>
      <w:r>
        <w:rPr>
          <w:spacing w:val="-3"/>
          <w:sz w:val="28"/>
        </w:rPr>
        <w:t xml:space="preserve"> </w:t>
      </w:r>
      <w:r>
        <w:rPr>
          <w:spacing w:val="-2"/>
          <w:sz w:val="28"/>
        </w:rPr>
        <w:t>cesantía.</w:t>
      </w:r>
    </w:p>
    <w:p w14:paraId="511428F7" w14:textId="1C536613" w:rsidR="00687CD2" w:rsidRDefault="001D26F8">
      <w:pPr>
        <w:pStyle w:val="Ttulo1"/>
        <w:numPr>
          <w:ilvl w:val="0"/>
          <w:numId w:val="7"/>
        </w:numPr>
        <w:tabs>
          <w:tab w:val="left" w:pos="949"/>
        </w:tabs>
        <w:ind w:left="949" w:hanging="325"/>
        <w:rPr>
          <w:b w:val="0"/>
        </w:rPr>
      </w:pPr>
      <w:r>
        <w:t>……………………………</w:t>
      </w:r>
      <w:r w:rsidR="00000000">
        <w:rPr>
          <w:b w:val="0"/>
          <w:spacing w:val="-2"/>
        </w:rPr>
        <w:t>:</w:t>
      </w:r>
    </w:p>
    <w:p w14:paraId="511428F8" w14:textId="77777777" w:rsidR="00687CD2" w:rsidRDefault="00000000">
      <w:pPr>
        <w:pStyle w:val="Prrafodelista"/>
        <w:numPr>
          <w:ilvl w:val="1"/>
          <w:numId w:val="7"/>
        </w:numPr>
        <w:tabs>
          <w:tab w:val="left" w:pos="904"/>
        </w:tabs>
        <w:rPr>
          <w:sz w:val="28"/>
        </w:rPr>
      </w:pPr>
      <w:r>
        <w:rPr>
          <w:sz w:val="28"/>
        </w:rPr>
        <w:t>Contrato</w:t>
      </w:r>
      <w:r>
        <w:rPr>
          <w:spacing w:val="-3"/>
          <w:sz w:val="28"/>
        </w:rPr>
        <w:t xml:space="preserve"> </w:t>
      </w:r>
      <w:r>
        <w:rPr>
          <w:sz w:val="28"/>
        </w:rPr>
        <w:t>de</w:t>
      </w:r>
      <w:r>
        <w:rPr>
          <w:spacing w:val="-3"/>
          <w:sz w:val="28"/>
        </w:rPr>
        <w:t xml:space="preserve"> </w:t>
      </w:r>
      <w:r>
        <w:rPr>
          <w:sz w:val="28"/>
        </w:rPr>
        <w:t>trabajo</w:t>
      </w:r>
      <w:r>
        <w:rPr>
          <w:spacing w:val="-2"/>
          <w:sz w:val="28"/>
        </w:rPr>
        <w:t xml:space="preserve"> </w:t>
      </w:r>
      <w:r>
        <w:rPr>
          <w:sz w:val="28"/>
        </w:rPr>
        <w:t>y</w:t>
      </w:r>
      <w:r>
        <w:rPr>
          <w:spacing w:val="-2"/>
          <w:sz w:val="28"/>
        </w:rPr>
        <w:t xml:space="preserve"> anexos.</w:t>
      </w:r>
    </w:p>
    <w:p w14:paraId="511428F9" w14:textId="77777777" w:rsidR="00687CD2" w:rsidRDefault="00687CD2">
      <w:pPr>
        <w:pStyle w:val="Prrafodelista"/>
        <w:rPr>
          <w:sz w:val="28"/>
        </w:rPr>
        <w:sectPr w:rsidR="00687CD2">
          <w:pgSz w:w="12240" w:h="15840"/>
          <w:pgMar w:top="1060" w:right="0" w:bottom="920" w:left="1080" w:header="0" w:footer="720" w:gutter="0"/>
          <w:cols w:space="720"/>
        </w:sectPr>
      </w:pPr>
    </w:p>
    <w:p w14:paraId="511428FA" w14:textId="77777777" w:rsidR="00687CD2" w:rsidRDefault="00000000">
      <w:pPr>
        <w:pStyle w:val="Prrafodelista"/>
        <w:numPr>
          <w:ilvl w:val="1"/>
          <w:numId w:val="7"/>
        </w:numPr>
        <w:tabs>
          <w:tab w:val="left" w:pos="904"/>
        </w:tabs>
        <w:spacing w:before="74"/>
        <w:rPr>
          <w:sz w:val="28"/>
        </w:rPr>
      </w:pPr>
      <w:r>
        <w:rPr>
          <w:sz w:val="28"/>
        </w:rPr>
        <w:lastRenderedPageBreak/>
        <w:t>Carta</w:t>
      </w:r>
      <w:r>
        <w:rPr>
          <w:spacing w:val="-5"/>
          <w:sz w:val="28"/>
        </w:rPr>
        <w:t xml:space="preserve"> </w:t>
      </w:r>
      <w:r>
        <w:rPr>
          <w:sz w:val="28"/>
        </w:rPr>
        <w:t>de</w:t>
      </w:r>
      <w:r>
        <w:rPr>
          <w:spacing w:val="-3"/>
          <w:sz w:val="28"/>
        </w:rPr>
        <w:t xml:space="preserve"> </w:t>
      </w:r>
      <w:r>
        <w:rPr>
          <w:sz w:val="28"/>
        </w:rPr>
        <w:t>despido con</w:t>
      </w:r>
      <w:r>
        <w:rPr>
          <w:spacing w:val="-2"/>
          <w:sz w:val="28"/>
        </w:rPr>
        <w:t xml:space="preserve"> </w:t>
      </w:r>
      <w:r>
        <w:rPr>
          <w:sz w:val="28"/>
        </w:rPr>
        <w:t>fecha</w:t>
      </w:r>
      <w:r>
        <w:rPr>
          <w:spacing w:val="-1"/>
          <w:sz w:val="28"/>
        </w:rPr>
        <w:t xml:space="preserve"> </w:t>
      </w:r>
      <w:r>
        <w:rPr>
          <w:sz w:val="28"/>
        </w:rPr>
        <w:t>27</w:t>
      </w:r>
      <w:r>
        <w:rPr>
          <w:spacing w:val="-2"/>
          <w:sz w:val="28"/>
        </w:rPr>
        <w:t xml:space="preserve"> </w:t>
      </w:r>
      <w:r>
        <w:rPr>
          <w:sz w:val="28"/>
        </w:rPr>
        <w:t>de</w:t>
      </w:r>
      <w:r>
        <w:rPr>
          <w:spacing w:val="-2"/>
          <w:sz w:val="28"/>
        </w:rPr>
        <w:t xml:space="preserve"> </w:t>
      </w:r>
      <w:r>
        <w:rPr>
          <w:sz w:val="28"/>
        </w:rPr>
        <w:t>marzo</w:t>
      </w:r>
      <w:r>
        <w:rPr>
          <w:spacing w:val="-1"/>
          <w:sz w:val="28"/>
        </w:rPr>
        <w:t xml:space="preserve"> </w:t>
      </w:r>
      <w:r>
        <w:rPr>
          <w:sz w:val="28"/>
        </w:rPr>
        <w:t>de</w:t>
      </w:r>
      <w:r>
        <w:rPr>
          <w:spacing w:val="-2"/>
          <w:sz w:val="28"/>
        </w:rPr>
        <w:t xml:space="preserve"> 2023.</w:t>
      </w:r>
    </w:p>
    <w:p w14:paraId="511428FB" w14:textId="77777777" w:rsidR="00687CD2" w:rsidRDefault="00000000">
      <w:pPr>
        <w:pStyle w:val="Prrafodelista"/>
        <w:numPr>
          <w:ilvl w:val="1"/>
          <w:numId w:val="7"/>
        </w:numPr>
        <w:tabs>
          <w:tab w:val="left" w:pos="904"/>
        </w:tabs>
        <w:rPr>
          <w:sz w:val="28"/>
        </w:rPr>
      </w:pPr>
      <w:r>
        <w:rPr>
          <w:sz w:val="28"/>
        </w:rPr>
        <w:t>Comprobante</w:t>
      </w:r>
      <w:r>
        <w:rPr>
          <w:spacing w:val="-5"/>
          <w:sz w:val="28"/>
        </w:rPr>
        <w:t xml:space="preserve"> </w:t>
      </w:r>
      <w:r>
        <w:rPr>
          <w:sz w:val="28"/>
        </w:rPr>
        <w:t>de</w:t>
      </w:r>
      <w:r>
        <w:rPr>
          <w:spacing w:val="-3"/>
          <w:sz w:val="28"/>
        </w:rPr>
        <w:t xml:space="preserve"> </w:t>
      </w:r>
      <w:r>
        <w:rPr>
          <w:sz w:val="28"/>
        </w:rPr>
        <w:t>carta</w:t>
      </w:r>
      <w:r>
        <w:rPr>
          <w:spacing w:val="-4"/>
          <w:sz w:val="28"/>
        </w:rPr>
        <w:t xml:space="preserve"> </w:t>
      </w:r>
      <w:r>
        <w:rPr>
          <w:sz w:val="28"/>
        </w:rPr>
        <w:t>de</w:t>
      </w:r>
      <w:r>
        <w:rPr>
          <w:spacing w:val="-4"/>
          <w:sz w:val="28"/>
        </w:rPr>
        <w:t xml:space="preserve"> </w:t>
      </w:r>
      <w:r>
        <w:rPr>
          <w:sz w:val="28"/>
        </w:rPr>
        <w:t>aviso</w:t>
      </w:r>
      <w:r>
        <w:rPr>
          <w:spacing w:val="-2"/>
          <w:sz w:val="28"/>
        </w:rPr>
        <w:t xml:space="preserve"> </w:t>
      </w:r>
      <w:r>
        <w:rPr>
          <w:sz w:val="28"/>
        </w:rPr>
        <w:t>para</w:t>
      </w:r>
      <w:r>
        <w:rPr>
          <w:spacing w:val="-4"/>
          <w:sz w:val="28"/>
        </w:rPr>
        <w:t xml:space="preserve"> </w:t>
      </w:r>
      <w:r>
        <w:rPr>
          <w:sz w:val="28"/>
        </w:rPr>
        <w:t>terminación del</w:t>
      </w:r>
      <w:r>
        <w:rPr>
          <w:spacing w:val="-3"/>
          <w:sz w:val="28"/>
        </w:rPr>
        <w:t xml:space="preserve"> </w:t>
      </w:r>
      <w:r>
        <w:rPr>
          <w:sz w:val="28"/>
        </w:rPr>
        <w:t>contrato</w:t>
      </w:r>
      <w:r>
        <w:rPr>
          <w:spacing w:val="-3"/>
          <w:sz w:val="28"/>
        </w:rPr>
        <w:t xml:space="preserve"> </w:t>
      </w:r>
      <w:r>
        <w:rPr>
          <w:sz w:val="28"/>
        </w:rPr>
        <w:t>de</w:t>
      </w:r>
      <w:r>
        <w:rPr>
          <w:spacing w:val="-2"/>
          <w:sz w:val="28"/>
        </w:rPr>
        <w:t xml:space="preserve"> trabajo.</w:t>
      </w:r>
    </w:p>
    <w:p w14:paraId="511428FC" w14:textId="77777777" w:rsidR="00687CD2" w:rsidRDefault="00000000">
      <w:pPr>
        <w:pStyle w:val="Prrafodelista"/>
        <w:numPr>
          <w:ilvl w:val="1"/>
          <w:numId w:val="7"/>
        </w:numPr>
        <w:tabs>
          <w:tab w:val="left" w:pos="904"/>
        </w:tabs>
        <w:rPr>
          <w:sz w:val="28"/>
        </w:rPr>
      </w:pPr>
      <w:r>
        <w:rPr>
          <w:sz w:val="28"/>
        </w:rPr>
        <w:t>Finiquito</w:t>
      </w:r>
      <w:r>
        <w:rPr>
          <w:spacing w:val="-3"/>
          <w:sz w:val="28"/>
        </w:rPr>
        <w:t xml:space="preserve"> </w:t>
      </w:r>
      <w:r>
        <w:rPr>
          <w:sz w:val="28"/>
        </w:rPr>
        <w:t>de</w:t>
      </w:r>
      <w:r>
        <w:rPr>
          <w:spacing w:val="-3"/>
          <w:sz w:val="28"/>
        </w:rPr>
        <w:t xml:space="preserve"> </w:t>
      </w:r>
      <w:r>
        <w:rPr>
          <w:sz w:val="28"/>
        </w:rPr>
        <w:t>contrato</w:t>
      </w:r>
      <w:r>
        <w:rPr>
          <w:spacing w:val="-2"/>
          <w:sz w:val="28"/>
        </w:rPr>
        <w:t xml:space="preserve"> </w:t>
      </w:r>
      <w:r>
        <w:rPr>
          <w:sz w:val="28"/>
        </w:rPr>
        <w:t>con</w:t>
      </w:r>
      <w:r>
        <w:rPr>
          <w:spacing w:val="-2"/>
          <w:sz w:val="28"/>
        </w:rPr>
        <w:t xml:space="preserve"> </w:t>
      </w:r>
      <w:r>
        <w:rPr>
          <w:sz w:val="28"/>
        </w:rPr>
        <w:t>fecha</w:t>
      </w:r>
      <w:r>
        <w:rPr>
          <w:spacing w:val="-1"/>
          <w:sz w:val="28"/>
        </w:rPr>
        <w:t xml:space="preserve"> </w:t>
      </w:r>
      <w:r>
        <w:rPr>
          <w:sz w:val="28"/>
        </w:rPr>
        <w:t>06</w:t>
      </w:r>
      <w:r>
        <w:rPr>
          <w:spacing w:val="-2"/>
          <w:sz w:val="28"/>
        </w:rPr>
        <w:t xml:space="preserve"> </w:t>
      </w:r>
      <w:r>
        <w:rPr>
          <w:sz w:val="28"/>
        </w:rPr>
        <w:t>de</w:t>
      </w:r>
      <w:r>
        <w:rPr>
          <w:spacing w:val="-1"/>
          <w:sz w:val="28"/>
        </w:rPr>
        <w:t xml:space="preserve"> </w:t>
      </w:r>
      <w:r>
        <w:rPr>
          <w:sz w:val="28"/>
        </w:rPr>
        <w:t>abril</w:t>
      </w:r>
      <w:r>
        <w:rPr>
          <w:spacing w:val="-2"/>
          <w:sz w:val="28"/>
        </w:rPr>
        <w:t xml:space="preserve"> </w:t>
      </w:r>
      <w:r>
        <w:rPr>
          <w:sz w:val="28"/>
        </w:rPr>
        <w:t>de</w:t>
      </w:r>
      <w:r>
        <w:rPr>
          <w:spacing w:val="-3"/>
          <w:sz w:val="28"/>
        </w:rPr>
        <w:t xml:space="preserve"> </w:t>
      </w:r>
      <w:r>
        <w:rPr>
          <w:spacing w:val="-2"/>
          <w:sz w:val="28"/>
        </w:rPr>
        <w:t>2023.</w:t>
      </w:r>
    </w:p>
    <w:p w14:paraId="511428FD" w14:textId="77777777" w:rsidR="00687CD2" w:rsidRDefault="00000000">
      <w:pPr>
        <w:pStyle w:val="Prrafodelista"/>
        <w:numPr>
          <w:ilvl w:val="1"/>
          <w:numId w:val="7"/>
        </w:numPr>
        <w:tabs>
          <w:tab w:val="left" w:pos="904"/>
        </w:tabs>
        <w:rPr>
          <w:sz w:val="28"/>
        </w:rPr>
      </w:pPr>
      <w:r>
        <w:rPr>
          <w:sz w:val="28"/>
        </w:rPr>
        <w:t>Liquidaciones</w:t>
      </w:r>
      <w:r>
        <w:rPr>
          <w:spacing w:val="-4"/>
          <w:sz w:val="28"/>
        </w:rPr>
        <w:t xml:space="preserve"> </w:t>
      </w:r>
      <w:r>
        <w:rPr>
          <w:sz w:val="28"/>
        </w:rPr>
        <w:t>de</w:t>
      </w:r>
      <w:r>
        <w:rPr>
          <w:spacing w:val="-4"/>
          <w:sz w:val="28"/>
        </w:rPr>
        <w:t xml:space="preserve"> </w:t>
      </w:r>
      <w:r>
        <w:rPr>
          <w:sz w:val="28"/>
        </w:rPr>
        <w:t>sueldo</w:t>
      </w:r>
      <w:r>
        <w:rPr>
          <w:spacing w:val="-2"/>
          <w:sz w:val="28"/>
        </w:rPr>
        <w:t xml:space="preserve"> </w:t>
      </w:r>
      <w:r>
        <w:rPr>
          <w:sz w:val="28"/>
        </w:rPr>
        <w:t>de</w:t>
      </w:r>
      <w:r>
        <w:rPr>
          <w:spacing w:val="-4"/>
          <w:sz w:val="28"/>
        </w:rPr>
        <w:t xml:space="preserve"> </w:t>
      </w:r>
      <w:r>
        <w:rPr>
          <w:sz w:val="28"/>
        </w:rPr>
        <w:t>noviembre</w:t>
      </w:r>
      <w:r>
        <w:rPr>
          <w:spacing w:val="-1"/>
          <w:sz w:val="28"/>
        </w:rPr>
        <w:t xml:space="preserve"> </w:t>
      </w:r>
      <w:r>
        <w:rPr>
          <w:sz w:val="28"/>
        </w:rPr>
        <w:t>2022</w:t>
      </w:r>
      <w:r>
        <w:rPr>
          <w:spacing w:val="-3"/>
          <w:sz w:val="28"/>
        </w:rPr>
        <w:t xml:space="preserve"> </w:t>
      </w:r>
      <w:r>
        <w:rPr>
          <w:sz w:val="28"/>
        </w:rPr>
        <w:t>a</w:t>
      </w:r>
      <w:r>
        <w:rPr>
          <w:spacing w:val="-4"/>
          <w:sz w:val="28"/>
        </w:rPr>
        <w:t xml:space="preserve"> </w:t>
      </w:r>
      <w:r>
        <w:rPr>
          <w:sz w:val="28"/>
        </w:rPr>
        <w:t>mayo</w:t>
      </w:r>
      <w:r>
        <w:rPr>
          <w:spacing w:val="-2"/>
          <w:sz w:val="28"/>
        </w:rPr>
        <w:t xml:space="preserve"> 2023.</w:t>
      </w:r>
    </w:p>
    <w:p w14:paraId="511428FE" w14:textId="77777777" w:rsidR="00687CD2" w:rsidRDefault="00000000">
      <w:pPr>
        <w:pStyle w:val="Prrafodelista"/>
        <w:numPr>
          <w:ilvl w:val="1"/>
          <w:numId w:val="7"/>
        </w:numPr>
        <w:tabs>
          <w:tab w:val="left" w:pos="904"/>
        </w:tabs>
        <w:rPr>
          <w:sz w:val="28"/>
        </w:rPr>
      </w:pPr>
      <w:r>
        <w:rPr>
          <w:sz w:val="28"/>
        </w:rPr>
        <w:t>Certificado</w:t>
      </w:r>
      <w:r>
        <w:rPr>
          <w:spacing w:val="-2"/>
          <w:sz w:val="28"/>
        </w:rPr>
        <w:t xml:space="preserve"> </w:t>
      </w:r>
      <w:r>
        <w:rPr>
          <w:sz w:val="28"/>
        </w:rPr>
        <w:t>de</w:t>
      </w:r>
      <w:r>
        <w:rPr>
          <w:spacing w:val="-3"/>
          <w:sz w:val="28"/>
        </w:rPr>
        <w:t xml:space="preserve"> </w:t>
      </w:r>
      <w:r>
        <w:rPr>
          <w:sz w:val="28"/>
        </w:rPr>
        <w:t>Saldo</w:t>
      </w:r>
      <w:r>
        <w:rPr>
          <w:spacing w:val="-2"/>
          <w:sz w:val="28"/>
        </w:rPr>
        <w:t xml:space="preserve"> </w:t>
      </w:r>
      <w:r>
        <w:rPr>
          <w:sz w:val="28"/>
        </w:rPr>
        <w:t>aporte</w:t>
      </w:r>
      <w:r>
        <w:rPr>
          <w:spacing w:val="-1"/>
          <w:sz w:val="28"/>
        </w:rPr>
        <w:t xml:space="preserve"> </w:t>
      </w:r>
      <w:r>
        <w:rPr>
          <w:sz w:val="28"/>
        </w:rPr>
        <w:t>del</w:t>
      </w:r>
      <w:r>
        <w:rPr>
          <w:spacing w:val="-2"/>
          <w:sz w:val="28"/>
        </w:rPr>
        <w:t xml:space="preserve"> </w:t>
      </w:r>
      <w:r>
        <w:rPr>
          <w:sz w:val="28"/>
        </w:rPr>
        <w:t>empleador</w:t>
      </w:r>
      <w:r>
        <w:rPr>
          <w:spacing w:val="2"/>
          <w:sz w:val="28"/>
        </w:rPr>
        <w:t xml:space="preserve"> </w:t>
      </w:r>
      <w:r>
        <w:rPr>
          <w:sz w:val="28"/>
        </w:rPr>
        <w:t>al</w:t>
      </w:r>
      <w:r>
        <w:rPr>
          <w:spacing w:val="-2"/>
          <w:sz w:val="28"/>
        </w:rPr>
        <w:t xml:space="preserve"> </w:t>
      </w:r>
      <w:r>
        <w:rPr>
          <w:sz w:val="28"/>
        </w:rPr>
        <w:t>seguro</w:t>
      </w:r>
      <w:r>
        <w:rPr>
          <w:spacing w:val="-2"/>
          <w:sz w:val="28"/>
        </w:rPr>
        <w:t xml:space="preserve"> </w:t>
      </w:r>
      <w:r>
        <w:rPr>
          <w:sz w:val="28"/>
        </w:rPr>
        <w:t>de</w:t>
      </w:r>
      <w:r>
        <w:rPr>
          <w:spacing w:val="-3"/>
          <w:sz w:val="28"/>
        </w:rPr>
        <w:t xml:space="preserve"> </w:t>
      </w:r>
      <w:r>
        <w:rPr>
          <w:spacing w:val="-2"/>
          <w:sz w:val="28"/>
        </w:rPr>
        <w:t>cesantía.</w:t>
      </w:r>
    </w:p>
    <w:p w14:paraId="511428FF" w14:textId="53F62370" w:rsidR="00687CD2" w:rsidRDefault="001D26F8">
      <w:pPr>
        <w:pStyle w:val="Ttulo1"/>
        <w:numPr>
          <w:ilvl w:val="0"/>
          <w:numId w:val="7"/>
        </w:numPr>
        <w:tabs>
          <w:tab w:val="left" w:pos="965"/>
        </w:tabs>
        <w:ind w:hanging="341"/>
      </w:pPr>
      <w:r>
        <w:t>………………………….</w:t>
      </w:r>
      <w:r w:rsidR="00000000">
        <w:rPr>
          <w:spacing w:val="-2"/>
        </w:rPr>
        <w:t>:</w:t>
      </w:r>
    </w:p>
    <w:p w14:paraId="51142900" w14:textId="77777777" w:rsidR="00687CD2" w:rsidRDefault="00000000">
      <w:pPr>
        <w:pStyle w:val="Prrafodelista"/>
        <w:numPr>
          <w:ilvl w:val="1"/>
          <w:numId w:val="7"/>
        </w:numPr>
        <w:tabs>
          <w:tab w:val="left" w:pos="904"/>
        </w:tabs>
        <w:rPr>
          <w:sz w:val="28"/>
        </w:rPr>
      </w:pPr>
      <w:r>
        <w:rPr>
          <w:sz w:val="28"/>
        </w:rPr>
        <w:t>Contratos</w:t>
      </w:r>
      <w:r>
        <w:rPr>
          <w:spacing w:val="-4"/>
          <w:sz w:val="28"/>
        </w:rPr>
        <w:t xml:space="preserve"> </w:t>
      </w:r>
      <w:r>
        <w:rPr>
          <w:sz w:val="28"/>
        </w:rPr>
        <w:t>de</w:t>
      </w:r>
      <w:r>
        <w:rPr>
          <w:spacing w:val="-3"/>
          <w:sz w:val="28"/>
        </w:rPr>
        <w:t xml:space="preserve"> </w:t>
      </w:r>
      <w:r>
        <w:rPr>
          <w:sz w:val="28"/>
        </w:rPr>
        <w:t>trabajo</w:t>
      </w:r>
      <w:r>
        <w:rPr>
          <w:spacing w:val="-2"/>
          <w:sz w:val="28"/>
        </w:rPr>
        <w:t xml:space="preserve"> </w:t>
      </w:r>
      <w:r>
        <w:rPr>
          <w:sz w:val="28"/>
        </w:rPr>
        <w:t>y</w:t>
      </w:r>
      <w:r>
        <w:rPr>
          <w:spacing w:val="-2"/>
          <w:sz w:val="28"/>
        </w:rPr>
        <w:t xml:space="preserve"> anexos.</w:t>
      </w:r>
    </w:p>
    <w:p w14:paraId="51142901" w14:textId="77777777" w:rsidR="00687CD2" w:rsidRDefault="00000000">
      <w:pPr>
        <w:pStyle w:val="Prrafodelista"/>
        <w:numPr>
          <w:ilvl w:val="1"/>
          <w:numId w:val="7"/>
        </w:numPr>
        <w:tabs>
          <w:tab w:val="left" w:pos="904"/>
        </w:tabs>
        <w:rPr>
          <w:sz w:val="28"/>
        </w:rPr>
      </w:pPr>
      <w:r>
        <w:rPr>
          <w:sz w:val="28"/>
        </w:rPr>
        <w:t>Carta</w:t>
      </w:r>
      <w:r>
        <w:rPr>
          <w:spacing w:val="-5"/>
          <w:sz w:val="28"/>
        </w:rPr>
        <w:t xml:space="preserve"> </w:t>
      </w:r>
      <w:r>
        <w:rPr>
          <w:sz w:val="28"/>
        </w:rPr>
        <w:t>de</w:t>
      </w:r>
      <w:r>
        <w:rPr>
          <w:spacing w:val="-3"/>
          <w:sz w:val="28"/>
        </w:rPr>
        <w:t xml:space="preserve"> </w:t>
      </w:r>
      <w:r>
        <w:rPr>
          <w:sz w:val="28"/>
        </w:rPr>
        <w:t>despido con</w:t>
      </w:r>
      <w:r>
        <w:rPr>
          <w:spacing w:val="-2"/>
          <w:sz w:val="28"/>
        </w:rPr>
        <w:t xml:space="preserve"> </w:t>
      </w:r>
      <w:r>
        <w:rPr>
          <w:sz w:val="28"/>
        </w:rPr>
        <w:t>fecha</w:t>
      </w:r>
      <w:r>
        <w:rPr>
          <w:spacing w:val="-1"/>
          <w:sz w:val="28"/>
        </w:rPr>
        <w:t xml:space="preserve"> </w:t>
      </w:r>
      <w:r>
        <w:rPr>
          <w:sz w:val="28"/>
        </w:rPr>
        <w:t>27</w:t>
      </w:r>
      <w:r>
        <w:rPr>
          <w:spacing w:val="-2"/>
          <w:sz w:val="28"/>
        </w:rPr>
        <w:t xml:space="preserve"> </w:t>
      </w:r>
      <w:r>
        <w:rPr>
          <w:sz w:val="28"/>
        </w:rPr>
        <w:t>de</w:t>
      </w:r>
      <w:r>
        <w:rPr>
          <w:spacing w:val="-2"/>
          <w:sz w:val="28"/>
        </w:rPr>
        <w:t xml:space="preserve"> </w:t>
      </w:r>
      <w:r>
        <w:rPr>
          <w:sz w:val="28"/>
        </w:rPr>
        <w:t>marzo</w:t>
      </w:r>
      <w:r>
        <w:rPr>
          <w:spacing w:val="-1"/>
          <w:sz w:val="28"/>
        </w:rPr>
        <w:t xml:space="preserve"> </w:t>
      </w:r>
      <w:r>
        <w:rPr>
          <w:sz w:val="28"/>
        </w:rPr>
        <w:t>de</w:t>
      </w:r>
      <w:r>
        <w:rPr>
          <w:spacing w:val="-2"/>
          <w:sz w:val="28"/>
        </w:rPr>
        <w:t xml:space="preserve"> 2023.</w:t>
      </w:r>
    </w:p>
    <w:p w14:paraId="51142902" w14:textId="77777777" w:rsidR="00687CD2" w:rsidRDefault="00000000">
      <w:pPr>
        <w:pStyle w:val="Prrafodelista"/>
        <w:numPr>
          <w:ilvl w:val="1"/>
          <w:numId w:val="7"/>
        </w:numPr>
        <w:tabs>
          <w:tab w:val="left" w:pos="904"/>
        </w:tabs>
        <w:spacing w:before="49"/>
        <w:rPr>
          <w:sz w:val="28"/>
        </w:rPr>
      </w:pPr>
      <w:r>
        <w:rPr>
          <w:sz w:val="28"/>
        </w:rPr>
        <w:t>Comprobante</w:t>
      </w:r>
      <w:r>
        <w:rPr>
          <w:spacing w:val="-5"/>
          <w:sz w:val="28"/>
        </w:rPr>
        <w:t xml:space="preserve"> </w:t>
      </w:r>
      <w:r>
        <w:rPr>
          <w:sz w:val="28"/>
        </w:rPr>
        <w:t>de</w:t>
      </w:r>
      <w:r>
        <w:rPr>
          <w:spacing w:val="-3"/>
          <w:sz w:val="28"/>
        </w:rPr>
        <w:t xml:space="preserve"> </w:t>
      </w:r>
      <w:r>
        <w:rPr>
          <w:sz w:val="28"/>
        </w:rPr>
        <w:t>carta</w:t>
      </w:r>
      <w:r>
        <w:rPr>
          <w:spacing w:val="-4"/>
          <w:sz w:val="28"/>
        </w:rPr>
        <w:t xml:space="preserve"> </w:t>
      </w:r>
      <w:r>
        <w:rPr>
          <w:sz w:val="28"/>
        </w:rPr>
        <w:t>de</w:t>
      </w:r>
      <w:r>
        <w:rPr>
          <w:spacing w:val="-4"/>
          <w:sz w:val="28"/>
        </w:rPr>
        <w:t xml:space="preserve"> </w:t>
      </w:r>
      <w:r>
        <w:rPr>
          <w:sz w:val="28"/>
        </w:rPr>
        <w:t>aviso</w:t>
      </w:r>
      <w:r>
        <w:rPr>
          <w:spacing w:val="-2"/>
          <w:sz w:val="28"/>
        </w:rPr>
        <w:t xml:space="preserve"> </w:t>
      </w:r>
      <w:r>
        <w:rPr>
          <w:sz w:val="28"/>
        </w:rPr>
        <w:t>para</w:t>
      </w:r>
      <w:r>
        <w:rPr>
          <w:spacing w:val="-4"/>
          <w:sz w:val="28"/>
        </w:rPr>
        <w:t xml:space="preserve"> </w:t>
      </w:r>
      <w:r>
        <w:rPr>
          <w:sz w:val="28"/>
        </w:rPr>
        <w:t>terminación del</w:t>
      </w:r>
      <w:r>
        <w:rPr>
          <w:spacing w:val="-3"/>
          <w:sz w:val="28"/>
        </w:rPr>
        <w:t xml:space="preserve"> </w:t>
      </w:r>
      <w:r>
        <w:rPr>
          <w:sz w:val="28"/>
        </w:rPr>
        <w:t>contrato</w:t>
      </w:r>
      <w:r>
        <w:rPr>
          <w:spacing w:val="-3"/>
          <w:sz w:val="28"/>
        </w:rPr>
        <w:t xml:space="preserve"> </w:t>
      </w:r>
      <w:r>
        <w:rPr>
          <w:sz w:val="28"/>
        </w:rPr>
        <w:t>de</w:t>
      </w:r>
      <w:r>
        <w:rPr>
          <w:spacing w:val="-2"/>
          <w:sz w:val="28"/>
        </w:rPr>
        <w:t xml:space="preserve"> trabajo.</w:t>
      </w:r>
    </w:p>
    <w:p w14:paraId="51142903" w14:textId="77777777" w:rsidR="00687CD2" w:rsidRDefault="00000000">
      <w:pPr>
        <w:pStyle w:val="Prrafodelista"/>
        <w:numPr>
          <w:ilvl w:val="1"/>
          <w:numId w:val="7"/>
        </w:numPr>
        <w:tabs>
          <w:tab w:val="left" w:pos="904"/>
        </w:tabs>
        <w:rPr>
          <w:sz w:val="28"/>
        </w:rPr>
      </w:pPr>
      <w:r>
        <w:rPr>
          <w:sz w:val="28"/>
        </w:rPr>
        <w:t>Finiquito</w:t>
      </w:r>
      <w:r>
        <w:rPr>
          <w:spacing w:val="-3"/>
          <w:sz w:val="28"/>
        </w:rPr>
        <w:t xml:space="preserve"> </w:t>
      </w:r>
      <w:r>
        <w:rPr>
          <w:sz w:val="28"/>
        </w:rPr>
        <w:t>de</w:t>
      </w:r>
      <w:r>
        <w:rPr>
          <w:spacing w:val="-3"/>
          <w:sz w:val="28"/>
        </w:rPr>
        <w:t xml:space="preserve"> </w:t>
      </w:r>
      <w:r>
        <w:rPr>
          <w:sz w:val="28"/>
        </w:rPr>
        <w:t>contrato</w:t>
      </w:r>
      <w:r>
        <w:rPr>
          <w:spacing w:val="-2"/>
          <w:sz w:val="28"/>
        </w:rPr>
        <w:t xml:space="preserve"> </w:t>
      </w:r>
      <w:r>
        <w:rPr>
          <w:sz w:val="28"/>
        </w:rPr>
        <w:t>con</w:t>
      </w:r>
      <w:r>
        <w:rPr>
          <w:spacing w:val="-2"/>
          <w:sz w:val="28"/>
        </w:rPr>
        <w:t xml:space="preserve"> </w:t>
      </w:r>
      <w:r>
        <w:rPr>
          <w:sz w:val="28"/>
        </w:rPr>
        <w:t>fecha</w:t>
      </w:r>
      <w:r>
        <w:rPr>
          <w:spacing w:val="-1"/>
          <w:sz w:val="28"/>
        </w:rPr>
        <w:t xml:space="preserve"> </w:t>
      </w:r>
      <w:r>
        <w:rPr>
          <w:sz w:val="28"/>
        </w:rPr>
        <w:t>5</w:t>
      </w:r>
      <w:r>
        <w:rPr>
          <w:spacing w:val="-2"/>
          <w:sz w:val="28"/>
        </w:rPr>
        <w:t xml:space="preserve"> </w:t>
      </w:r>
      <w:r>
        <w:rPr>
          <w:sz w:val="28"/>
        </w:rPr>
        <w:t>de</w:t>
      </w:r>
      <w:r>
        <w:rPr>
          <w:spacing w:val="-1"/>
          <w:sz w:val="28"/>
        </w:rPr>
        <w:t xml:space="preserve"> </w:t>
      </w:r>
      <w:r>
        <w:rPr>
          <w:sz w:val="28"/>
        </w:rPr>
        <w:t>abril</w:t>
      </w:r>
      <w:r>
        <w:rPr>
          <w:spacing w:val="-2"/>
          <w:sz w:val="28"/>
        </w:rPr>
        <w:t xml:space="preserve"> </w:t>
      </w:r>
      <w:r>
        <w:rPr>
          <w:sz w:val="28"/>
        </w:rPr>
        <w:t>de</w:t>
      </w:r>
      <w:r>
        <w:rPr>
          <w:spacing w:val="-3"/>
          <w:sz w:val="28"/>
        </w:rPr>
        <w:t xml:space="preserve"> </w:t>
      </w:r>
      <w:r>
        <w:rPr>
          <w:spacing w:val="-2"/>
          <w:sz w:val="28"/>
        </w:rPr>
        <w:t>2023.</w:t>
      </w:r>
    </w:p>
    <w:p w14:paraId="51142904" w14:textId="77777777" w:rsidR="00687CD2" w:rsidRDefault="00000000">
      <w:pPr>
        <w:pStyle w:val="Prrafodelista"/>
        <w:numPr>
          <w:ilvl w:val="1"/>
          <w:numId w:val="7"/>
        </w:numPr>
        <w:tabs>
          <w:tab w:val="left" w:pos="904"/>
        </w:tabs>
        <w:rPr>
          <w:sz w:val="28"/>
        </w:rPr>
      </w:pPr>
      <w:r>
        <w:rPr>
          <w:sz w:val="28"/>
        </w:rPr>
        <w:t>Liquidaciones</w:t>
      </w:r>
      <w:r>
        <w:rPr>
          <w:spacing w:val="-5"/>
          <w:sz w:val="28"/>
        </w:rPr>
        <w:t xml:space="preserve"> </w:t>
      </w:r>
      <w:r>
        <w:rPr>
          <w:sz w:val="28"/>
        </w:rPr>
        <w:t>de</w:t>
      </w:r>
      <w:r>
        <w:rPr>
          <w:spacing w:val="-4"/>
          <w:sz w:val="28"/>
        </w:rPr>
        <w:t xml:space="preserve"> </w:t>
      </w:r>
      <w:r>
        <w:rPr>
          <w:sz w:val="28"/>
        </w:rPr>
        <w:t>sueldo</w:t>
      </w:r>
      <w:r>
        <w:rPr>
          <w:spacing w:val="-1"/>
          <w:sz w:val="28"/>
        </w:rPr>
        <w:t xml:space="preserve"> </w:t>
      </w:r>
      <w:r>
        <w:rPr>
          <w:sz w:val="28"/>
        </w:rPr>
        <w:t>de</w:t>
      </w:r>
      <w:r>
        <w:rPr>
          <w:spacing w:val="-4"/>
          <w:sz w:val="28"/>
        </w:rPr>
        <w:t xml:space="preserve"> </w:t>
      </w:r>
      <w:r>
        <w:rPr>
          <w:sz w:val="28"/>
        </w:rPr>
        <w:t>octubre</w:t>
      </w:r>
      <w:r>
        <w:rPr>
          <w:spacing w:val="-4"/>
          <w:sz w:val="28"/>
        </w:rPr>
        <w:t xml:space="preserve"> </w:t>
      </w:r>
      <w:r>
        <w:rPr>
          <w:sz w:val="28"/>
        </w:rPr>
        <w:t>2022</w:t>
      </w:r>
      <w:r>
        <w:rPr>
          <w:spacing w:val="-2"/>
          <w:sz w:val="28"/>
        </w:rPr>
        <w:t xml:space="preserve"> </w:t>
      </w:r>
      <w:r>
        <w:rPr>
          <w:sz w:val="28"/>
        </w:rPr>
        <w:t>a</w:t>
      </w:r>
      <w:r>
        <w:rPr>
          <w:spacing w:val="-4"/>
          <w:sz w:val="28"/>
        </w:rPr>
        <w:t xml:space="preserve"> </w:t>
      </w:r>
      <w:r>
        <w:rPr>
          <w:sz w:val="28"/>
        </w:rPr>
        <w:t>marzo</w:t>
      </w:r>
      <w:r>
        <w:rPr>
          <w:spacing w:val="1"/>
          <w:sz w:val="28"/>
        </w:rPr>
        <w:t xml:space="preserve"> </w:t>
      </w:r>
      <w:r>
        <w:rPr>
          <w:spacing w:val="-2"/>
          <w:sz w:val="28"/>
        </w:rPr>
        <w:t>2023.</w:t>
      </w:r>
    </w:p>
    <w:p w14:paraId="51142905" w14:textId="77777777" w:rsidR="00687CD2" w:rsidRDefault="00000000">
      <w:pPr>
        <w:pStyle w:val="Prrafodelista"/>
        <w:numPr>
          <w:ilvl w:val="1"/>
          <w:numId w:val="7"/>
        </w:numPr>
        <w:tabs>
          <w:tab w:val="left" w:pos="904"/>
        </w:tabs>
        <w:rPr>
          <w:sz w:val="28"/>
        </w:rPr>
      </w:pPr>
      <w:r>
        <w:rPr>
          <w:sz w:val="28"/>
        </w:rPr>
        <w:t>Certificado</w:t>
      </w:r>
      <w:r>
        <w:rPr>
          <w:spacing w:val="-2"/>
          <w:sz w:val="28"/>
        </w:rPr>
        <w:t xml:space="preserve"> </w:t>
      </w:r>
      <w:r>
        <w:rPr>
          <w:sz w:val="28"/>
        </w:rPr>
        <w:t>de</w:t>
      </w:r>
      <w:r>
        <w:rPr>
          <w:spacing w:val="-3"/>
          <w:sz w:val="28"/>
        </w:rPr>
        <w:t xml:space="preserve"> </w:t>
      </w:r>
      <w:r>
        <w:rPr>
          <w:sz w:val="28"/>
        </w:rPr>
        <w:t>Saldo</w:t>
      </w:r>
      <w:r>
        <w:rPr>
          <w:spacing w:val="-2"/>
          <w:sz w:val="28"/>
        </w:rPr>
        <w:t xml:space="preserve"> </w:t>
      </w:r>
      <w:r>
        <w:rPr>
          <w:sz w:val="28"/>
        </w:rPr>
        <w:t>aporte</w:t>
      </w:r>
      <w:r>
        <w:rPr>
          <w:spacing w:val="-1"/>
          <w:sz w:val="28"/>
        </w:rPr>
        <w:t xml:space="preserve"> </w:t>
      </w:r>
      <w:r>
        <w:rPr>
          <w:sz w:val="28"/>
        </w:rPr>
        <w:t>del</w:t>
      </w:r>
      <w:r>
        <w:rPr>
          <w:spacing w:val="-2"/>
          <w:sz w:val="28"/>
        </w:rPr>
        <w:t xml:space="preserve"> </w:t>
      </w:r>
      <w:r>
        <w:rPr>
          <w:sz w:val="28"/>
        </w:rPr>
        <w:t>empleador</w:t>
      </w:r>
      <w:r>
        <w:rPr>
          <w:spacing w:val="2"/>
          <w:sz w:val="28"/>
        </w:rPr>
        <w:t xml:space="preserve"> </w:t>
      </w:r>
      <w:r>
        <w:rPr>
          <w:sz w:val="28"/>
        </w:rPr>
        <w:t>al</w:t>
      </w:r>
      <w:r>
        <w:rPr>
          <w:spacing w:val="-2"/>
          <w:sz w:val="28"/>
        </w:rPr>
        <w:t xml:space="preserve"> </w:t>
      </w:r>
      <w:r>
        <w:rPr>
          <w:sz w:val="28"/>
        </w:rPr>
        <w:t>seguro</w:t>
      </w:r>
      <w:r>
        <w:rPr>
          <w:spacing w:val="-2"/>
          <w:sz w:val="28"/>
        </w:rPr>
        <w:t xml:space="preserve"> </w:t>
      </w:r>
      <w:r>
        <w:rPr>
          <w:sz w:val="28"/>
        </w:rPr>
        <w:t>de</w:t>
      </w:r>
      <w:r>
        <w:rPr>
          <w:spacing w:val="-3"/>
          <w:sz w:val="28"/>
        </w:rPr>
        <w:t xml:space="preserve"> </w:t>
      </w:r>
      <w:r>
        <w:rPr>
          <w:spacing w:val="-2"/>
          <w:sz w:val="28"/>
        </w:rPr>
        <w:t>cesantía.</w:t>
      </w:r>
    </w:p>
    <w:p w14:paraId="51142906" w14:textId="4CBB02BF" w:rsidR="00687CD2" w:rsidRDefault="001D26F8">
      <w:pPr>
        <w:pStyle w:val="Ttulo1"/>
        <w:numPr>
          <w:ilvl w:val="0"/>
          <w:numId w:val="7"/>
        </w:numPr>
        <w:tabs>
          <w:tab w:val="left" w:pos="965"/>
        </w:tabs>
        <w:ind w:hanging="341"/>
      </w:pPr>
      <w:r>
        <w:t>……………………………</w:t>
      </w:r>
      <w:r w:rsidR="00000000">
        <w:rPr>
          <w:spacing w:val="-2"/>
        </w:rPr>
        <w:t>:</w:t>
      </w:r>
    </w:p>
    <w:p w14:paraId="51142907" w14:textId="77777777" w:rsidR="00687CD2" w:rsidRDefault="00000000">
      <w:pPr>
        <w:pStyle w:val="Prrafodelista"/>
        <w:numPr>
          <w:ilvl w:val="1"/>
          <w:numId w:val="7"/>
        </w:numPr>
        <w:tabs>
          <w:tab w:val="left" w:pos="904"/>
        </w:tabs>
        <w:rPr>
          <w:sz w:val="28"/>
        </w:rPr>
      </w:pPr>
      <w:r>
        <w:rPr>
          <w:sz w:val="28"/>
        </w:rPr>
        <w:t>Contrato</w:t>
      </w:r>
      <w:r>
        <w:rPr>
          <w:spacing w:val="-3"/>
          <w:sz w:val="28"/>
        </w:rPr>
        <w:t xml:space="preserve"> </w:t>
      </w:r>
      <w:r>
        <w:rPr>
          <w:sz w:val="28"/>
        </w:rPr>
        <w:t>de</w:t>
      </w:r>
      <w:r>
        <w:rPr>
          <w:spacing w:val="-3"/>
          <w:sz w:val="28"/>
        </w:rPr>
        <w:t xml:space="preserve"> </w:t>
      </w:r>
      <w:r>
        <w:rPr>
          <w:sz w:val="28"/>
        </w:rPr>
        <w:t>trabajo</w:t>
      </w:r>
      <w:r>
        <w:rPr>
          <w:spacing w:val="-2"/>
          <w:sz w:val="28"/>
        </w:rPr>
        <w:t xml:space="preserve"> </w:t>
      </w:r>
      <w:r>
        <w:rPr>
          <w:sz w:val="28"/>
        </w:rPr>
        <w:t>y</w:t>
      </w:r>
      <w:r>
        <w:rPr>
          <w:spacing w:val="-2"/>
          <w:sz w:val="28"/>
        </w:rPr>
        <w:t xml:space="preserve"> anexos.</w:t>
      </w:r>
    </w:p>
    <w:p w14:paraId="51142908" w14:textId="77777777" w:rsidR="00687CD2" w:rsidRDefault="00000000">
      <w:pPr>
        <w:pStyle w:val="Prrafodelista"/>
        <w:numPr>
          <w:ilvl w:val="1"/>
          <w:numId w:val="7"/>
        </w:numPr>
        <w:tabs>
          <w:tab w:val="left" w:pos="904"/>
        </w:tabs>
        <w:rPr>
          <w:sz w:val="28"/>
        </w:rPr>
      </w:pPr>
      <w:r>
        <w:rPr>
          <w:sz w:val="28"/>
        </w:rPr>
        <w:t>Carta</w:t>
      </w:r>
      <w:r>
        <w:rPr>
          <w:spacing w:val="-5"/>
          <w:sz w:val="28"/>
        </w:rPr>
        <w:t xml:space="preserve"> </w:t>
      </w:r>
      <w:r>
        <w:rPr>
          <w:sz w:val="28"/>
        </w:rPr>
        <w:t>de</w:t>
      </w:r>
      <w:r>
        <w:rPr>
          <w:spacing w:val="-3"/>
          <w:sz w:val="28"/>
        </w:rPr>
        <w:t xml:space="preserve"> </w:t>
      </w:r>
      <w:r>
        <w:rPr>
          <w:sz w:val="28"/>
        </w:rPr>
        <w:t>despido con</w:t>
      </w:r>
      <w:r>
        <w:rPr>
          <w:spacing w:val="-2"/>
          <w:sz w:val="28"/>
        </w:rPr>
        <w:t xml:space="preserve"> </w:t>
      </w:r>
      <w:r>
        <w:rPr>
          <w:sz w:val="28"/>
        </w:rPr>
        <w:t>fecha</w:t>
      </w:r>
      <w:r>
        <w:rPr>
          <w:spacing w:val="-1"/>
          <w:sz w:val="28"/>
        </w:rPr>
        <w:t xml:space="preserve"> </w:t>
      </w:r>
      <w:r>
        <w:rPr>
          <w:sz w:val="28"/>
        </w:rPr>
        <w:t>27</w:t>
      </w:r>
      <w:r>
        <w:rPr>
          <w:spacing w:val="-2"/>
          <w:sz w:val="28"/>
        </w:rPr>
        <w:t xml:space="preserve"> </w:t>
      </w:r>
      <w:r>
        <w:rPr>
          <w:sz w:val="28"/>
        </w:rPr>
        <w:t>de</w:t>
      </w:r>
      <w:r>
        <w:rPr>
          <w:spacing w:val="-2"/>
          <w:sz w:val="28"/>
        </w:rPr>
        <w:t xml:space="preserve"> </w:t>
      </w:r>
      <w:r>
        <w:rPr>
          <w:sz w:val="28"/>
        </w:rPr>
        <w:t>marzo</w:t>
      </w:r>
      <w:r>
        <w:rPr>
          <w:spacing w:val="-1"/>
          <w:sz w:val="28"/>
        </w:rPr>
        <w:t xml:space="preserve"> </w:t>
      </w:r>
      <w:r>
        <w:rPr>
          <w:sz w:val="28"/>
        </w:rPr>
        <w:t>de</w:t>
      </w:r>
      <w:r>
        <w:rPr>
          <w:spacing w:val="-2"/>
          <w:sz w:val="28"/>
        </w:rPr>
        <w:t xml:space="preserve"> 2023.</w:t>
      </w:r>
    </w:p>
    <w:p w14:paraId="51142909" w14:textId="77777777" w:rsidR="00687CD2" w:rsidRDefault="00000000">
      <w:pPr>
        <w:pStyle w:val="Prrafodelista"/>
        <w:numPr>
          <w:ilvl w:val="1"/>
          <w:numId w:val="7"/>
        </w:numPr>
        <w:tabs>
          <w:tab w:val="left" w:pos="904"/>
        </w:tabs>
        <w:rPr>
          <w:sz w:val="28"/>
        </w:rPr>
      </w:pPr>
      <w:r>
        <w:rPr>
          <w:sz w:val="28"/>
        </w:rPr>
        <w:t>Finiquito</w:t>
      </w:r>
      <w:r>
        <w:rPr>
          <w:spacing w:val="-2"/>
          <w:sz w:val="28"/>
        </w:rPr>
        <w:t xml:space="preserve"> </w:t>
      </w:r>
      <w:r>
        <w:rPr>
          <w:sz w:val="28"/>
        </w:rPr>
        <w:t>de</w:t>
      </w:r>
      <w:r>
        <w:rPr>
          <w:spacing w:val="-3"/>
          <w:sz w:val="28"/>
        </w:rPr>
        <w:t xml:space="preserve"> </w:t>
      </w:r>
      <w:r>
        <w:rPr>
          <w:sz w:val="28"/>
        </w:rPr>
        <w:t>contrato</w:t>
      </w:r>
      <w:r>
        <w:rPr>
          <w:spacing w:val="-2"/>
          <w:sz w:val="28"/>
        </w:rPr>
        <w:t xml:space="preserve"> </w:t>
      </w:r>
      <w:r>
        <w:rPr>
          <w:sz w:val="28"/>
        </w:rPr>
        <w:t>con</w:t>
      </w:r>
      <w:r>
        <w:rPr>
          <w:spacing w:val="-1"/>
          <w:sz w:val="28"/>
        </w:rPr>
        <w:t xml:space="preserve"> </w:t>
      </w:r>
      <w:r>
        <w:rPr>
          <w:sz w:val="28"/>
        </w:rPr>
        <w:t>fecha</w:t>
      </w:r>
      <w:r>
        <w:rPr>
          <w:spacing w:val="-1"/>
          <w:sz w:val="28"/>
        </w:rPr>
        <w:t xml:space="preserve"> </w:t>
      </w:r>
      <w:r>
        <w:rPr>
          <w:sz w:val="28"/>
        </w:rPr>
        <w:t>5</w:t>
      </w:r>
      <w:r>
        <w:rPr>
          <w:spacing w:val="-2"/>
          <w:sz w:val="28"/>
        </w:rPr>
        <w:t xml:space="preserve"> </w:t>
      </w:r>
      <w:r>
        <w:rPr>
          <w:sz w:val="28"/>
        </w:rPr>
        <w:t>y</w:t>
      </w:r>
      <w:r>
        <w:rPr>
          <w:spacing w:val="-2"/>
          <w:sz w:val="28"/>
        </w:rPr>
        <w:t xml:space="preserve"> </w:t>
      </w:r>
      <w:r>
        <w:rPr>
          <w:sz w:val="28"/>
        </w:rPr>
        <w:t>13</w:t>
      </w:r>
      <w:r>
        <w:rPr>
          <w:spacing w:val="-1"/>
          <w:sz w:val="28"/>
        </w:rPr>
        <w:t xml:space="preserve"> </w:t>
      </w:r>
      <w:r>
        <w:rPr>
          <w:sz w:val="28"/>
        </w:rPr>
        <w:t>de</w:t>
      </w:r>
      <w:r>
        <w:rPr>
          <w:spacing w:val="-1"/>
          <w:sz w:val="28"/>
        </w:rPr>
        <w:t xml:space="preserve"> </w:t>
      </w:r>
      <w:r>
        <w:rPr>
          <w:sz w:val="28"/>
        </w:rPr>
        <w:t>abril</w:t>
      </w:r>
      <w:r>
        <w:rPr>
          <w:spacing w:val="-2"/>
          <w:sz w:val="28"/>
        </w:rPr>
        <w:t xml:space="preserve"> </w:t>
      </w:r>
      <w:r>
        <w:rPr>
          <w:sz w:val="28"/>
        </w:rPr>
        <w:t>de</w:t>
      </w:r>
      <w:r>
        <w:rPr>
          <w:spacing w:val="-2"/>
          <w:sz w:val="28"/>
        </w:rPr>
        <w:t xml:space="preserve"> 2023.</w:t>
      </w:r>
    </w:p>
    <w:p w14:paraId="5114290A" w14:textId="77777777" w:rsidR="00687CD2" w:rsidRDefault="00000000">
      <w:pPr>
        <w:pStyle w:val="Prrafodelista"/>
        <w:numPr>
          <w:ilvl w:val="1"/>
          <w:numId w:val="7"/>
        </w:numPr>
        <w:tabs>
          <w:tab w:val="left" w:pos="904"/>
        </w:tabs>
        <w:rPr>
          <w:sz w:val="28"/>
        </w:rPr>
      </w:pPr>
      <w:r>
        <w:rPr>
          <w:sz w:val="28"/>
        </w:rPr>
        <w:t>Certificado</w:t>
      </w:r>
      <w:r>
        <w:rPr>
          <w:spacing w:val="-2"/>
          <w:sz w:val="28"/>
        </w:rPr>
        <w:t xml:space="preserve"> </w:t>
      </w:r>
      <w:r>
        <w:rPr>
          <w:sz w:val="28"/>
        </w:rPr>
        <w:t>de</w:t>
      </w:r>
      <w:r>
        <w:rPr>
          <w:spacing w:val="-3"/>
          <w:sz w:val="28"/>
        </w:rPr>
        <w:t xml:space="preserve"> </w:t>
      </w:r>
      <w:r>
        <w:rPr>
          <w:sz w:val="28"/>
        </w:rPr>
        <w:t>Saldo</w:t>
      </w:r>
      <w:r>
        <w:rPr>
          <w:spacing w:val="-2"/>
          <w:sz w:val="28"/>
        </w:rPr>
        <w:t xml:space="preserve"> </w:t>
      </w:r>
      <w:r>
        <w:rPr>
          <w:sz w:val="28"/>
        </w:rPr>
        <w:t>aporte</w:t>
      </w:r>
      <w:r>
        <w:rPr>
          <w:spacing w:val="-1"/>
          <w:sz w:val="28"/>
        </w:rPr>
        <w:t xml:space="preserve"> </w:t>
      </w:r>
      <w:r>
        <w:rPr>
          <w:sz w:val="28"/>
        </w:rPr>
        <w:t>del</w:t>
      </w:r>
      <w:r>
        <w:rPr>
          <w:spacing w:val="-2"/>
          <w:sz w:val="28"/>
        </w:rPr>
        <w:t xml:space="preserve"> </w:t>
      </w:r>
      <w:r>
        <w:rPr>
          <w:sz w:val="28"/>
        </w:rPr>
        <w:t>empleador</w:t>
      </w:r>
      <w:r>
        <w:rPr>
          <w:spacing w:val="2"/>
          <w:sz w:val="28"/>
        </w:rPr>
        <w:t xml:space="preserve"> </w:t>
      </w:r>
      <w:r>
        <w:rPr>
          <w:sz w:val="28"/>
        </w:rPr>
        <w:t>al</w:t>
      </w:r>
      <w:r>
        <w:rPr>
          <w:spacing w:val="-2"/>
          <w:sz w:val="28"/>
        </w:rPr>
        <w:t xml:space="preserve"> </w:t>
      </w:r>
      <w:r>
        <w:rPr>
          <w:sz w:val="28"/>
        </w:rPr>
        <w:t>seguro</w:t>
      </w:r>
      <w:r>
        <w:rPr>
          <w:spacing w:val="-2"/>
          <w:sz w:val="28"/>
        </w:rPr>
        <w:t xml:space="preserve"> </w:t>
      </w:r>
      <w:r>
        <w:rPr>
          <w:sz w:val="28"/>
        </w:rPr>
        <w:t>de</w:t>
      </w:r>
      <w:r>
        <w:rPr>
          <w:spacing w:val="-3"/>
          <w:sz w:val="28"/>
        </w:rPr>
        <w:t xml:space="preserve"> </w:t>
      </w:r>
      <w:r>
        <w:rPr>
          <w:spacing w:val="-2"/>
          <w:sz w:val="28"/>
        </w:rPr>
        <w:t>cesantía.</w:t>
      </w:r>
    </w:p>
    <w:p w14:paraId="5114290B" w14:textId="7F0A39B6" w:rsidR="00687CD2" w:rsidRDefault="001D26F8">
      <w:pPr>
        <w:pStyle w:val="Ttulo1"/>
        <w:numPr>
          <w:ilvl w:val="0"/>
          <w:numId w:val="7"/>
        </w:numPr>
        <w:tabs>
          <w:tab w:val="left" w:pos="949"/>
        </w:tabs>
        <w:ind w:left="949" w:hanging="325"/>
      </w:pPr>
      <w:r>
        <w:t>…………………………..</w:t>
      </w:r>
      <w:r w:rsidR="00000000">
        <w:rPr>
          <w:spacing w:val="-2"/>
        </w:rPr>
        <w:t>:</w:t>
      </w:r>
    </w:p>
    <w:p w14:paraId="5114290C" w14:textId="77777777" w:rsidR="00687CD2" w:rsidRDefault="00000000">
      <w:pPr>
        <w:pStyle w:val="Prrafodelista"/>
        <w:numPr>
          <w:ilvl w:val="1"/>
          <w:numId w:val="7"/>
        </w:numPr>
        <w:tabs>
          <w:tab w:val="left" w:pos="904"/>
        </w:tabs>
        <w:rPr>
          <w:sz w:val="28"/>
        </w:rPr>
      </w:pPr>
      <w:r>
        <w:rPr>
          <w:sz w:val="28"/>
        </w:rPr>
        <w:t>Contrato</w:t>
      </w:r>
      <w:r>
        <w:rPr>
          <w:spacing w:val="-3"/>
          <w:sz w:val="28"/>
        </w:rPr>
        <w:t xml:space="preserve"> </w:t>
      </w:r>
      <w:r>
        <w:rPr>
          <w:sz w:val="28"/>
        </w:rPr>
        <w:t>de</w:t>
      </w:r>
      <w:r>
        <w:rPr>
          <w:spacing w:val="-3"/>
          <w:sz w:val="28"/>
        </w:rPr>
        <w:t xml:space="preserve"> </w:t>
      </w:r>
      <w:r>
        <w:rPr>
          <w:sz w:val="28"/>
        </w:rPr>
        <w:t>trabajo</w:t>
      </w:r>
      <w:r>
        <w:rPr>
          <w:spacing w:val="-2"/>
          <w:sz w:val="28"/>
        </w:rPr>
        <w:t xml:space="preserve"> </w:t>
      </w:r>
      <w:r>
        <w:rPr>
          <w:sz w:val="28"/>
        </w:rPr>
        <w:t>y</w:t>
      </w:r>
      <w:r>
        <w:rPr>
          <w:spacing w:val="-2"/>
          <w:sz w:val="28"/>
        </w:rPr>
        <w:t xml:space="preserve"> anexos.</w:t>
      </w:r>
    </w:p>
    <w:p w14:paraId="5114290D" w14:textId="77777777" w:rsidR="00687CD2" w:rsidRDefault="00000000">
      <w:pPr>
        <w:pStyle w:val="Prrafodelista"/>
        <w:numPr>
          <w:ilvl w:val="1"/>
          <w:numId w:val="7"/>
        </w:numPr>
        <w:tabs>
          <w:tab w:val="left" w:pos="904"/>
        </w:tabs>
        <w:rPr>
          <w:sz w:val="28"/>
        </w:rPr>
      </w:pPr>
      <w:r>
        <w:rPr>
          <w:sz w:val="28"/>
        </w:rPr>
        <w:t>Carta</w:t>
      </w:r>
      <w:r>
        <w:rPr>
          <w:spacing w:val="-5"/>
          <w:sz w:val="28"/>
        </w:rPr>
        <w:t xml:space="preserve"> </w:t>
      </w:r>
      <w:r>
        <w:rPr>
          <w:sz w:val="28"/>
        </w:rPr>
        <w:t>de</w:t>
      </w:r>
      <w:r>
        <w:rPr>
          <w:spacing w:val="-3"/>
          <w:sz w:val="28"/>
        </w:rPr>
        <w:t xml:space="preserve"> </w:t>
      </w:r>
      <w:r>
        <w:rPr>
          <w:sz w:val="28"/>
        </w:rPr>
        <w:t>despido con</w:t>
      </w:r>
      <w:r>
        <w:rPr>
          <w:spacing w:val="-2"/>
          <w:sz w:val="28"/>
        </w:rPr>
        <w:t xml:space="preserve"> </w:t>
      </w:r>
      <w:r>
        <w:rPr>
          <w:sz w:val="28"/>
        </w:rPr>
        <w:t>fecha</w:t>
      </w:r>
      <w:r>
        <w:rPr>
          <w:spacing w:val="-1"/>
          <w:sz w:val="28"/>
        </w:rPr>
        <w:t xml:space="preserve"> </w:t>
      </w:r>
      <w:r>
        <w:rPr>
          <w:sz w:val="28"/>
        </w:rPr>
        <w:t>25</w:t>
      </w:r>
      <w:r>
        <w:rPr>
          <w:spacing w:val="-2"/>
          <w:sz w:val="28"/>
        </w:rPr>
        <w:t xml:space="preserve"> </w:t>
      </w:r>
      <w:r>
        <w:rPr>
          <w:sz w:val="28"/>
        </w:rPr>
        <w:t>de</w:t>
      </w:r>
      <w:r>
        <w:rPr>
          <w:spacing w:val="-2"/>
          <w:sz w:val="28"/>
        </w:rPr>
        <w:t xml:space="preserve"> </w:t>
      </w:r>
      <w:r>
        <w:rPr>
          <w:sz w:val="28"/>
        </w:rPr>
        <w:t>marzo</w:t>
      </w:r>
      <w:r>
        <w:rPr>
          <w:spacing w:val="-1"/>
          <w:sz w:val="28"/>
        </w:rPr>
        <w:t xml:space="preserve"> </w:t>
      </w:r>
      <w:r>
        <w:rPr>
          <w:sz w:val="28"/>
        </w:rPr>
        <w:t>de</w:t>
      </w:r>
      <w:r>
        <w:rPr>
          <w:spacing w:val="-2"/>
          <w:sz w:val="28"/>
        </w:rPr>
        <w:t xml:space="preserve"> 2023.</w:t>
      </w:r>
    </w:p>
    <w:p w14:paraId="5114290E" w14:textId="77777777" w:rsidR="00687CD2" w:rsidRDefault="00000000">
      <w:pPr>
        <w:pStyle w:val="Prrafodelista"/>
        <w:numPr>
          <w:ilvl w:val="1"/>
          <w:numId w:val="7"/>
        </w:numPr>
        <w:tabs>
          <w:tab w:val="left" w:pos="904"/>
        </w:tabs>
        <w:rPr>
          <w:sz w:val="28"/>
        </w:rPr>
      </w:pPr>
      <w:r>
        <w:rPr>
          <w:sz w:val="28"/>
        </w:rPr>
        <w:t>Comprobante</w:t>
      </w:r>
      <w:r>
        <w:rPr>
          <w:spacing w:val="-5"/>
          <w:sz w:val="28"/>
        </w:rPr>
        <w:t xml:space="preserve"> </w:t>
      </w:r>
      <w:r>
        <w:rPr>
          <w:sz w:val="28"/>
        </w:rPr>
        <w:t>de</w:t>
      </w:r>
      <w:r>
        <w:rPr>
          <w:spacing w:val="-3"/>
          <w:sz w:val="28"/>
        </w:rPr>
        <w:t xml:space="preserve"> </w:t>
      </w:r>
      <w:r>
        <w:rPr>
          <w:sz w:val="28"/>
        </w:rPr>
        <w:t>carta</w:t>
      </w:r>
      <w:r>
        <w:rPr>
          <w:spacing w:val="-4"/>
          <w:sz w:val="28"/>
        </w:rPr>
        <w:t xml:space="preserve"> </w:t>
      </w:r>
      <w:r>
        <w:rPr>
          <w:sz w:val="28"/>
        </w:rPr>
        <w:t>de</w:t>
      </w:r>
      <w:r>
        <w:rPr>
          <w:spacing w:val="-4"/>
          <w:sz w:val="28"/>
        </w:rPr>
        <w:t xml:space="preserve"> </w:t>
      </w:r>
      <w:r>
        <w:rPr>
          <w:sz w:val="28"/>
        </w:rPr>
        <w:t>aviso</w:t>
      </w:r>
      <w:r>
        <w:rPr>
          <w:spacing w:val="-2"/>
          <w:sz w:val="28"/>
        </w:rPr>
        <w:t xml:space="preserve"> </w:t>
      </w:r>
      <w:r>
        <w:rPr>
          <w:sz w:val="28"/>
        </w:rPr>
        <w:t>para</w:t>
      </w:r>
      <w:r>
        <w:rPr>
          <w:spacing w:val="-4"/>
          <w:sz w:val="28"/>
        </w:rPr>
        <w:t xml:space="preserve"> </w:t>
      </w:r>
      <w:r>
        <w:rPr>
          <w:sz w:val="28"/>
        </w:rPr>
        <w:t>terminación del</w:t>
      </w:r>
      <w:r>
        <w:rPr>
          <w:spacing w:val="-3"/>
          <w:sz w:val="28"/>
        </w:rPr>
        <w:t xml:space="preserve"> </w:t>
      </w:r>
      <w:r>
        <w:rPr>
          <w:sz w:val="28"/>
        </w:rPr>
        <w:t>contrato</w:t>
      </w:r>
      <w:r>
        <w:rPr>
          <w:spacing w:val="-3"/>
          <w:sz w:val="28"/>
        </w:rPr>
        <w:t xml:space="preserve"> </w:t>
      </w:r>
      <w:r>
        <w:rPr>
          <w:sz w:val="28"/>
        </w:rPr>
        <w:t>de</w:t>
      </w:r>
      <w:r>
        <w:rPr>
          <w:spacing w:val="-2"/>
          <w:sz w:val="28"/>
        </w:rPr>
        <w:t xml:space="preserve"> trabajo.</w:t>
      </w:r>
    </w:p>
    <w:p w14:paraId="5114290F" w14:textId="77777777" w:rsidR="00687CD2" w:rsidRDefault="00000000">
      <w:pPr>
        <w:pStyle w:val="Prrafodelista"/>
        <w:numPr>
          <w:ilvl w:val="1"/>
          <w:numId w:val="7"/>
        </w:numPr>
        <w:tabs>
          <w:tab w:val="left" w:pos="904"/>
        </w:tabs>
        <w:rPr>
          <w:sz w:val="28"/>
        </w:rPr>
      </w:pPr>
      <w:r>
        <w:rPr>
          <w:sz w:val="28"/>
        </w:rPr>
        <w:t>Finiquito</w:t>
      </w:r>
      <w:r>
        <w:rPr>
          <w:spacing w:val="-3"/>
          <w:sz w:val="28"/>
        </w:rPr>
        <w:t xml:space="preserve"> </w:t>
      </w:r>
      <w:r>
        <w:rPr>
          <w:sz w:val="28"/>
        </w:rPr>
        <w:t>de</w:t>
      </w:r>
      <w:r>
        <w:rPr>
          <w:spacing w:val="-3"/>
          <w:sz w:val="28"/>
        </w:rPr>
        <w:t xml:space="preserve"> </w:t>
      </w:r>
      <w:r>
        <w:rPr>
          <w:sz w:val="28"/>
        </w:rPr>
        <w:t>contrato</w:t>
      </w:r>
      <w:r>
        <w:rPr>
          <w:spacing w:val="-2"/>
          <w:sz w:val="28"/>
        </w:rPr>
        <w:t xml:space="preserve"> </w:t>
      </w:r>
      <w:r>
        <w:rPr>
          <w:sz w:val="28"/>
        </w:rPr>
        <w:t>con</w:t>
      </w:r>
      <w:r>
        <w:rPr>
          <w:spacing w:val="-2"/>
          <w:sz w:val="28"/>
        </w:rPr>
        <w:t xml:space="preserve"> </w:t>
      </w:r>
      <w:r>
        <w:rPr>
          <w:sz w:val="28"/>
        </w:rPr>
        <w:t>fecha</w:t>
      </w:r>
      <w:r>
        <w:rPr>
          <w:spacing w:val="-1"/>
          <w:sz w:val="28"/>
        </w:rPr>
        <w:t xml:space="preserve"> </w:t>
      </w:r>
      <w:r>
        <w:rPr>
          <w:sz w:val="28"/>
        </w:rPr>
        <w:t>5</w:t>
      </w:r>
      <w:r>
        <w:rPr>
          <w:spacing w:val="-2"/>
          <w:sz w:val="28"/>
        </w:rPr>
        <w:t xml:space="preserve"> </w:t>
      </w:r>
      <w:r>
        <w:rPr>
          <w:sz w:val="28"/>
        </w:rPr>
        <w:t>de</w:t>
      </w:r>
      <w:r>
        <w:rPr>
          <w:spacing w:val="-1"/>
          <w:sz w:val="28"/>
        </w:rPr>
        <w:t xml:space="preserve"> </w:t>
      </w:r>
      <w:r>
        <w:rPr>
          <w:sz w:val="28"/>
        </w:rPr>
        <w:t>abril</w:t>
      </w:r>
      <w:r>
        <w:rPr>
          <w:spacing w:val="-2"/>
          <w:sz w:val="28"/>
        </w:rPr>
        <w:t xml:space="preserve"> </w:t>
      </w:r>
      <w:r>
        <w:rPr>
          <w:sz w:val="28"/>
        </w:rPr>
        <w:t>de</w:t>
      </w:r>
      <w:r>
        <w:rPr>
          <w:spacing w:val="-3"/>
          <w:sz w:val="28"/>
        </w:rPr>
        <w:t xml:space="preserve"> </w:t>
      </w:r>
      <w:r>
        <w:rPr>
          <w:spacing w:val="-2"/>
          <w:sz w:val="28"/>
        </w:rPr>
        <w:t>2023.</w:t>
      </w:r>
    </w:p>
    <w:p w14:paraId="51142910" w14:textId="77777777" w:rsidR="00687CD2" w:rsidRDefault="00000000">
      <w:pPr>
        <w:pStyle w:val="Prrafodelista"/>
        <w:numPr>
          <w:ilvl w:val="1"/>
          <w:numId w:val="7"/>
        </w:numPr>
        <w:tabs>
          <w:tab w:val="left" w:pos="904"/>
        </w:tabs>
        <w:rPr>
          <w:sz w:val="28"/>
        </w:rPr>
      </w:pPr>
      <w:r>
        <w:rPr>
          <w:sz w:val="28"/>
        </w:rPr>
        <w:t>Liquidaciones</w:t>
      </w:r>
      <w:r>
        <w:rPr>
          <w:spacing w:val="-5"/>
          <w:sz w:val="28"/>
        </w:rPr>
        <w:t xml:space="preserve"> </w:t>
      </w:r>
      <w:r>
        <w:rPr>
          <w:sz w:val="28"/>
        </w:rPr>
        <w:t>de</w:t>
      </w:r>
      <w:r>
        <w:rPr>
          <w:spacing w:val="-4"/>
          <w:sz w:val="28"/>
        </w:rPr>
        <w:t xml:space="preserve"> </w:t>
      </w:r>
      <w:r>
        <w:rPr>
          <w:sz w:val="28"/>
        </w:rPr>
        <w:t>sueldo</w:t>
      </w:r>
      <w:r>
        <w:rPr>
          <w:spacing w:val="-1"/>
          <w:sz w:val="28"/>
        </w:rPr>
        <w:t xml:space="preserve"> </w:t>
      </w:r>
      <w:r>
        <w:rPr>
          <w:sz w:val="28"/>
        </w:rPr>
        <w:t>de</w:t>
      </w:r>
      <w:r>
        <w:rPr>
          <w:spacing w:val="-4"/>
          <w:sz w:val="28"/>
        </w:rPr>
        <w:t xml:space="preserve"> </w:t>
      </w:r>
      <w:r>
        <w:rPr>
          <w:sz w:val="28"/>
        </w:rPr>
        <w:t>octubre</w:t>
      </w:r>
      <w:r>
        <w:rPr>
          <w:spacing w:val="-4"/>
          <w:sz w:val="28"/>
        </w:rPr>
        <w:t xml:space="preserve"> </w:t>
      </w:r>
      <w:r>
        <w:rPr>
          <w:sz w:val="28"/>
        </w:rPr>
        <w:t>2022</w:t>
      </w:r>
      <w:r>
        <w:rPr>
          <w:spacing w:val="-2"/>
          <w:sz w:val="28"/>
        </w:rPr>
        <w:t xml:space="preserve"> </w:t>
      </w:r>
      <w:r>
        <w:rPr>
          <w:sz w:val="28"/>
        </w:rPr>
        <w:t>a</w:t>
      </w:r>
      <w:r>
        <w:rPr>
          <w:spacing w:val="-4"/>
          <w:sz w:val="28"/>
        </w:rPr>
        <w:t xml:space="preserve"> </w:t>
      </w:r>
      <w:r>
        <w:rPr>
          <w:sz w:val="28"/>
        </w:rPr>
        <w:t>marzo</w:t>
      </w:r>
      <w:r>
        <w:rPr>
          <w:spacing w:val="1"/>
          <w:sz w:val="28"/>
        </w:rPr>
        <w:t xml:space="preserve"> </w:t>
      </w:r>
      <w:r>
        <w:rPr>
          <w:spacing w:val="-2"/>
          <w:sz w:val="28"/>
        </w:rPr>
        <w:t>2023.</w:t>
      </w:r>
    </w:p>
    <w:p w14:paraId="51142911" w14:textId="77777777" w:rsidR="00687CD2" w:rsidRDefault="00000000">
      <w:pPr>
        <w:pStyle w:val="Prrafodelista"/>
        <w:numPr>
          <w:ilvl w:val="1"/>
          <w:numId w:val="7"/>
        </w:numPr>
        <w:tabs>
          <w:tab w:val="left" w:pos="904"/>
        </w:tabs>
        <w:rPr>
          <w:sz w:val="28"/>
        </w:rPr>
      </w:pPr>
      <w:r>
        <w:rPr>
          <w:sz w:val="28"/>
        </w:rPr>
        <w:t>Certificado</w:t>
      </w:r>
      <w:r>
        <w:rPr>
          <w:spacing w:val="-2"/>
          <w:sz w:val="28"/>
        </w:rPr>
        <w:t xml:space="preserve"> </w:t>
      </w:r>
      <w:r>
        <w:rPr>
          <w:sz w:val="28"/>
        </w:rPr>
        <w:t>de</w:t>
      </w:r>
      <w:r>
        <w:rPr>
          <w:spacing w:val="-3"/>
          <w:sz w:val="28"/>
        </w:rPr>
        <w:t xml:space="preserve"> </w:t>
      </w:r>
      <w:r>
        <w:rPr>
          <w:sz w:val="28"/>
        </w:rPr>
        <w:t>Saldo</w:t>
      </w:r>
      <w:r>
        <w:rPr>
          <w:spacing w:val="-2"/>
          <w:sz w:val="28"/>
        </w:rPr>
        <w:t xml:space="preserve"> </w:t>
      </w:r>
      <w:r>
        <w:rPr>
          <w:sz w:val="28"/>
        </w:rPr>
        <w:t>aporte</w:t>
      </w:r>
      <w:r>
        <w:rPr>
          <w:spacing w:val="-1"/>
          <w:sz w:val="28"/>
        </w:rPr>
        <w:t xml:space="preserve"> </w:t>
      </w:r>
      <w:r>
        <w:rPr>
          <w:sz w:val="28"/>
        </w:rPr>
        <w:t>del</w:t>
      </w:r>
      <w:r>
        <w:rPr>
          <w:spacing w:val="-2"/>
          <w:sz w:val="28"/>
        </w:rPr>
        <w:t xml:space="preserve"> </w:t>
      </w:r>
      <w:r>
        <w:rPr>
          <w:sz w:val="28"/>
        </w:rPr>
        <w:t>empleador</w:t>
      </w:r>
      <w:r>
        <w:rPr>
          <w:spacing w:val="2"/>
          <w:sz w:val="28"/>
        </w:rPr>
        <w:t xml:space="preserve"> </w:t>
      </w:r>
      <w:r>
        <w:rPr>
          <w:sz w:val="28"/>
        </w:rPr>
        <w:t>al</w:t>
      </w:r>
      <w:r>
        <w:rPr>
          <w:spacing w:val="-2"/>
          <w:sz w:val="28"/>
        </w:rPr>
        <w:t xml:space="preserve"> </w:t>
      </w:r>
      <w:r>
        <w:rPr>
          <w:sz w:val="28"/>
        </w:rPr>
        <w:t>seguro</w:t>
      </w:r>
      <w:r>
        <w:rPr>
          <w:spacing w:val="-2"/>
          <w:sz w:val="28"/>
        </w:rPr>
        <w:t xml:space="preserve"> </w:t>
      </w:r>
      <w:r>
        <w:rPr>
          <w:sz w:val="28"/>
        </w:rPr>
        <w:t>de</w:t>
      </w:r>
      <w:r>
        <w:rPr>
          <w:spacing w:val="-3"/>
          <w:sz w:val="28"/>
        </w:rPr>
        <w:t xml:space="preserve"> </w:t>
      </w:r>
      <w:r>
        <w:rPr>
          <w:spacing w:val="-2"/>
          <w:sz w:val="28"/>
        </w:rPr>
        <w:t>cesantía.</w:t>
      </w:r>
    </w:p>
    <w:p w14:paraId="51142912" w14:textId="3579C118" w:rsidR="00687CD2" w:rsidRDefault="001D26F8">
      <w:pPr>
        <w:pStyle w:val="Ttulo1"/>
        <w:numPr>
          <w:ilvl w:val="0"/>
          <w:numId w:val="7"/>
        </w:numPr>
        <w:tabs>
          <w:tab w:val="left" w:pos="933"/>
        </w:tabs>
        <w:ind w:left="933" w:hanging="309"/>
        <w:rPr>
          <w:b w:val="0"/>
        </w:rPr>
      </w:pPr>
      <w:r>
        <w:t>…………………………..</w:t>
      </w:r>
      <w:r w:rsidR="00000000">
        <w:rPr>
          <w:b w:val="0"/>
          <w:spacing w:val="-2"/>
        </w:rPr>
        <w:t>:</w:t>
      </w:r>
    </w:p>
    <w:p w14:paraId="51142913" w14:textId="77777777" w:rsidR="00687CD2" w:rsidRDefault="00000000">
      <w:pPr>
        <w:pStyle w:val="Prrafodelista"/>
        <w:numPr>
          <w:ilvl w:val="1"/>
          <w:numId w:val="7"/>
        </w:numPr>
        <w:tabs>
          <w:tab w:val="left" w:pos="904"/>
        </w:tabs>
        <w:rPr>
          <w:sz w:val="28"/>
        </w:rPr>
      </w:pPr>
      <w:r>
        <w:rPr>
          <w:sz w:val="28"/>
        </w:rPr>
        <w:t>Contratos</w:t>
      </w:r>
      <w:r>
        <w:rPr>
          <w:spacing w:val="-4"/>
          <w:sz w:val="28"/>
        </w:rPr>
        <w:t xml:space="preserve"> </w:t>
      </w:r>
      <w:r>
        <w:rPr>
          <w:sz w:val="28"/>
        </w:rPr>
        <w:t>de</w:t>
      </w:r>
      <w:r>
        <w:rPr>
          <w:spacing w:val="-3"/>
          <w:sz w:val="28"/>
        </w:rPr>
        <w:t xml:space="preserve"> </w:t>
      </w:r>
      <w:r>
        <w:rPr>
          <w:sz w:val="28"/>
        </w:rPr>
        <w:t>trabajo</w:t>
      </w:r>
      <w:r>
        <w:rPr>
          <w:spacing w:val="-2"/>
          <w:sz w:val="28"/>
        </w:rPr>
        <w:t xml:space="preserve"> </w:t>
      </w:r>
      <w:r>
        <w:rPr>
          <w:sz w:val="28"/>
        </w:rPr>
        <w:t>y</w:t>
      </w:r>
      <w:r>
        <w:rPr>
          <w:spacing w:val="-2"/>
          <w:sz w:val="28"/>
        </w:rPr>
        <w:t xml:space="preserve"> anexos.</w:t>
      </w:r>
    </w:p>
    <w:p w14:paraId="51142914" w14:textId="77777777" w:rsidR="00687CD2" w:rsidRDefault="00000000">
      <w:pPr>
        <w:pStyle w:val="Prrafodelista"/>
        <w:numPr>
          <w:ilvl w:val="1"/>
          <w:numId w:val="7"/>
        </w:numPr>
        <w:tabs>
          <w:tab w:val="left" w:pos="904"/>
        </w:tabs>
        <w:rPr>
          <w:sz w:val="28"/>
        </w:rPr>
      </w:pPr>
      <w:r>
        <w:rPr>
          <w:sz w:val="28"/>
        </w:rPr>
        <w:t>Finiquito</w:t>
      </w:r>
      <w:r>
        <w:rPr>
          <w:spacing w:val="-3"/>
          <w:sz w:val="28"/>
        </w:rPr>
        <w:t xml:space="preserve"> </w:t>
      </w:r>
      <w:r>
        <w:rPr>
          <w:sz w:val="28"/>
        </w:rPr>
        <w:t>de</w:t>
      </w:r>
      <w:r>
        <w:rPr>
          <w:spacing w:val="-3"/>
          <w:sz w:val="28"/>
        </w:rPr>
        <w:t xml:space="preserve"> </w:t>
      </w:r>
      <w:r>
        <w:rPr>
          <w:sz w:val="28"/>
        </w:rPr>
        <w:t>contrato</w:t>
      </w:r>
      <w:r>
        <w:rPr>
          <w:spacing w:val="-2"/>
          <w:sz w:val="28"/>
        </w:rPr>
        <w:t xml:space="preserve"> </w:t>
      </w:r>
      <w:r>
        <w:rPr>
          <w:sz w:val="28"/>
        </w:rPr>
        <w:t>con</w:t>
      </w:r>
      <w:r>
        <w:rPr>
          <w:spacing w:val="-2"/>
          <w:sz w:val="28"/>
        </w:rPr>
        <w:t xml:space="preserve"> </w:t>
      </w:r>
      <w:r>
        <w:rPr>
          <w:sz w:val="28"/>
        </w:rPr>
        <w:t>fecha</w:t>
      </w:r>
      <w:r>
        <w:rPr>
          <w:spacing w:val="-1"/>
          <w:sz w:val="28"/>
        </w:rPr>
        <w:t xml:space="preserve"> </w:t>
      </w:r>
      <w:r>
        <w:rPr>
          <w:sz w:val="28"/>
        </w:rPr>
        <w:t>5</w:t>
      </w:r>
      <w:r>
        <w:rPr>
          <w:spacing w:val="-2"/>
          <w:sz w:val="28"/>
        </w:rPr>
        <w:t xml:space="preserve"> </w:t>
      </w:r>
      <w:r>
        <w:rPr>
          <w:sz w:val="28"/>
        </w:rPr>
        <w:t>de</w:t>
      </w:r>
      <w:r>
        <w:rPr>
          <w:spacing w:val="-1"/>
          <w:sz w:val="28"/>
        </w:rPr>
        <w:t xml:space="preserve"> </w:t>
      </w:r>
      <w:r>
        <w:rPr>
          <w:sz w:val="28"/>
        </w:rPr>
        <w:t>abril</w:t>
      </w:r>
      <w:r>
        <w:rPr>
          <w:spacing w:val="-2"/>
          <w:sz w:val="28"/>
        </w:rPr>
        <w:t xml:space="preserve"> </w:t>
      </w:r>
      <w:r>
        <w:rPr>
          <w:sz w:val="28"/>
        </w:rPr>
        <w:t>de</w:t>
      </w:r>
      <w:r>
        <w:rPr>
          <w:spacing w:val="-3"/>
          <w:sz w:val="28"/>
        </w:rPr>
        <w:t xml:space="preserve"> </w:t>
      </w:r>
      <w:r>
        <w:rPr>
          <w:spacing w:val="-4"/>
          <w:sz w:val="28"/>
        </w:rPr>
        <w:t>2023</w:t>
      </w:r>
    </w:p>
    <w:p w14:paraId="51142915" w14:textId="77777777" w:rsidR="00687CD2" w:rsidRDefault="00000000">
      <w:pPr>
        <w:pStyle w:val="Prrafodelista"/>
        <w:numPr>
          <w:ilvl w:val="1"/>
          <w:numId w:val="7"/>
        </w:numPr>
        <w:tabs>
          <w:tab w:val="left" w:pos="904"/>
        </w:tabs>
        <w:rPr>
          <w:sz w:val="28"/>
        </w:rPr>
      </w:pPr>
      <w:r>
        <w:rPr>
          <w:sz w:val="28"/>
        </w:rPr>
        <w:t>Comprobante</w:t>
      </w:r>
      <w:r>
        <w:rPr>
          <w:spacing w:val="-5"/>
          <w:sz w:val="28"/>
        </w:rPr>
        <w:t xml:space="preserve"> </w:t>
      </w:r>
      <w:r>
        <w:rPr>
          <w:sz w:val="28"/>
        </w:rPr>
        <w:t>de</w:t>
      </w:r>
      <w:r>
        <w:rPr>
          <w:spacing w:val="-3"/>
          <w:sz w:val="28"/>
        </w:rPr>
        <w:t xml:space="preserve"> </w:t>
      </w:r>
      <w:r>
        <w:rPr>
          <w:sz w:val="28"/>
        </w:rPr>
        <w:t>carta</w:t>
      </w:r>
      <w:r>
        <w:rPr>
          <w:spacing w:val="-4"/>
          <w:sz w:val="28"/>
        </w:rPr>
        <w:t xml:space="preserve"> </w:t>
      </w:r>
      <w:r>
        <w:rPr>
          <w:sz w:val="28"/>
        </w:rPr>
        <w:t>de</w:t>
      </w:r>
      <w:r>
        <w:rPr>
          <w:spacing w:val="-4"/>
          <w:sz w:val="28"/>
        </w:rPr>
        <w:t xml:space="preserve"> </w:t>
      </w:r>
      <w:r>
        <w:rPr>
          <w:sz w:val="28"/>
        </w:rPr>
        <w:t>aviso</w:t>
      </w:r>
      <w:r>
        <w:rPr>
          <w:spacing w:val="-2"/>
          <w:sz w:val="28"/>
        </w:rPr>
        <w:t xml:space="preserve"> </w:t>
      </w:r>
      <w:r>
        <w:rPr>
          <w:sz w:val="28"/>
        </w:rPr>
        <w:t>para</w:t>
      </w:r>
      <w:r>
        <w:rPr>
          <w:spacing w:val="-4"/>
          <w:sz w:val="28"/>
        </w:rPr>
        <w:t xml:space="preserve"> </w:t>
      </w:r>
      <w:r>
        <w:rPr>
          <w:sz w:val="28"/>
        </w:rPr>
        <w:t>terminación del</w:t>
      </w:r>
      <w:r>
        <w:rPr>
          <w:spacing w:val="-3"/>
          <w:sz w:val="28"/>
        </w:rPr>
        <w:t xml:space="preserve"> </w:t>
      </w:r>
      <w:r>
        <w:rPr>
          <w:sz w:val="28"/>
        </w:rPr>
        <w:t>contrato</w:t>
      </w:r>
      <w:r>
        <w:rPr>
          <w:spacing w:val="-3"/>
          <w:sz w:val="28"/>
        </w:rPr>
        <w:t xml:space="preserve"> </w:t>
      </w:r>
      <w:r>
        <w:rPr>
          <w:sz w:val="28"/>
        </w:rPr>
        <w:t>de</w:t>
      </w:r>
      <w:r>
        <w:rPr>
          <w:spacing w:val="-2"/>
          <w:sz w:val="28"/>
        </w:rPr>
        <w:t xml:space="preserve"> trabajo</w:t>
      </w:r>
    </w:p>
    <w:p w14:paraId="51142916" w14:textId="77777777" w:rsidR="00687CD2" w:rsidRDefault="00000000">
      <w:pPr>
        <w:pStyle w:val="Prrafodelista"/>
        <w:numPr>
          <w:ilvl w:val="1"/>
          <w:numId w:val="7"/>
        </w:numPr>
        <w:tabs>
          <w:tab w:val="left" w:pos="904"/>
        </w:tabs>
        <w:rPr>
          <w:sz w:val="28"/>
        </w:rPr>
      </w:pPr>
      <w:r>
        <w:rPr>
          <w:sz w:val="28"/>
        </w:rPr>
        <w:t>Carta</w:t>
      </w:r>
      <w:r>
        <w:rPr>
          <w:spacing w:val="-5"/>
          <w:sz w:val="28"/>
        </w:rPr>
        <w:t xml:space="preserve"> </w:t>
      </w:r>
      <w:r>
        <w:rPr>
          <w:sz w:val="28"/>
        </w:rPr>
        <w:t>de</w:t>
      </w:r>
      <w:r>
        <w:rPr>
          <w:spacing w:val="-3"/>
          <w:sz w:val="28"/>
        </w:rPr>
        <w:t xml:space="preserve"> </w:t>
      </w:r>
      <w:r>
        <w:rPr>
          <w:sz w:val="28"/>
        </w:rPr>
        <w:t>despido con</w:t>
      </w:r>
      <w:r>
        <w:rPr>
          <w:spacing w:val="-2"/>
          <w:sz w:val="28"/>
        </w:rPr>
        <w:t xml:space="preserve"> </w:t>
      </w:r>
      <w:r>
        <w:rPr>
          <w:sz w:val="28"/>
        </w:rPr>
        <w:t>fecha</w:t>
      </w:r>
      <w:r>
        <w:rPr>
          <w:spacing w:val="-1"/>
          <w:sz w:val="28"/>
        </w:rPr>
        <w:t xml:space="preserve"> </w:t>
      </w:r>
      <w:r>
        <w:rPr>
          <w:sz w:val="28"/>
        </w:rPr>
        <w:t>25</w:t>
      </w:r>
      <w:r>
        <w:rPr>
          <w:spacing w:val="-2"/>
          <w:sz w:val="28"/>
        </w:rPr>
        <w:t xml:space="preserve"> </w:t>
      </w:r>
      <w:r>
        <w:rPr>
          <w:sz w:val="28"/>
        </w:rPr>
        <w:t>de</w:t>
      </w:r>
      <w:r>
        <w:rPr>
          <w:spacing w:val="-2"/>
          <w:sz w:val="28"/>
        </w:rPr>
        <w:t xml:space="preserve"> </w:t>
      </w:r>
      <w:r>
        <w:rPr>
          <w:sz w:val="28"/>
        </w:rPr>
        <w:t>marzo</w:t>
      </w:r>
      <w:r>
        <w:rPr>
          <w:spacing w:val="-1"/>
          <w:sz w:val="28"/>
        </w:rPr>
        <w:t xml:space="preserve"> </w:t>
      </w:r>
      <w:r>
        <w:rPr>
          <w:sz w:val="28"/>
        </w:rPr>
        <w:t>de</w:t>
      </w:r>
      <w:r>
        <w:rPr>
          <w:spacing w:val="-2"/>
          <w:sz w:val="28"/>
        </w:rPr>
        <w:t xml:space="preserve"> 2023.</w:t>
      </w:r>
    </w:p>
    <w:p w14:paraId="51142917" w14:textId="77777777" w:rsidR="00687CD2" w:rsidRDefault="00000000">
      <w:pPr>
        <w:pStyle w:val="Prrafodelista"/>
        <w:numPr>
          <w:ilvl w:val="1"/>
          <w:numId w:val="7"/>
        </w:numPr>
        <w:tabs>
          <w:tab w:val="left" w:pos="904"/>
        </w:tabs>
        <w:rPr>
          <w:sz w:val="28"/>
        </w:rPr>
      </w:pPr>
      <w:r>
        <w:rPr>
          <w:sz w:val="28"/>
        </w:rPr>
        <w:t>Finiquito</w:t>
      </w:r>
      <w:r>
        <w:rPr>
          <w:spacing w:val="-3"/>
          <w:sz w:val="28"/>
        </w:rPr>
        <w:t xml:space="preserve"> </w:t>
      </w:r>
      <w:r>
        <w:rPr>
          <w:sz w:val="28"/>
        </w:rPr>
        <w:t>de</w:t>
      </w:r>
      <w:r>
        <w:rPr>
          <w:spacing w:val="-3"/>
          <w:sz w:val="28"/>
        </w:rPr>
        <w:t xml:space="preserve"> </w:t>
      </w:r>
      <w:r>
        <w:rPr>
          <w:sz w:val="28"/>
        </w:rPr>
        <w:t>contrato</w:t>
      </w:r>
      <w:r>
        <w:rPr>
          <w:spacing w:val="-2"/>
          <w:sz w:val="28"/>
        </w:rPr>
        <w:t xml:space="preserve"> </w:t>
      </w:r>
      <w:r>
        <w:rPr>
          <w:sz w:val="28"/>
        </w:rPr>
        <w:t>con</w:t>
      </w:r>
      <w:r>
        <w:rPr>
          <w:spacing w:val="-2"/>
          <w:sz w:val="28"/>
        </w:rPr>
        <w:t xml:space="preserve"> </w:t>
      </w:r>
      <w:r>
        <w:rPr>
          <w:sz w:val="28"/>
        </w:rPr>
        <w:t>fecha</w:t>
      </w:r>
      <w:r>
        <w:rPr>
          <w:spacing w:val="-1"/>
          <w:sz w:val="28"/>
        </w:rPr>
        <w:t xml:space="preserve"> </w:t>
      </w:r>
      <w:r>
        <w:rPr>
          <w:sz w:val="28"/>
        </w:rPr>
        <w:t>5</w:t>
      </w:r>
      <w:r>
        <w:rPr>
          <w:spacing w:val="-2"/>
          <w:sz w:val="28"/>
        </w:rPr>
        <w:t xml:space="preserve"> </w:t>
      </w:r>
      <w:r>
        <w:rPr>
          <w:sz w:val="28"/>
        </w:rPr>
        <w:t>de</w:t>
      </w:r>
      <w:r>
        <w:rPr>
          <w:spacing w:val="-1"/>
          <w:sz w:val="28"/>
        </w:rPr>
        <w:t xml:space="preserve"> </w:t>
      </w:r>
      <w:r>
        <w:rPr>
          <w:sz w:val="28"/>
        </w:rPr>
        <w:t>abril</w:t>
      </w:r>
      <w:r>
        <w:rPr>
          <w:spacing w:val="-2"/>
          <w:sz w:val="28"/>
        </w:rPr>
        <w:t xml:space="preserve"> </w:t>
      </w:r>
      <w:r>
        <w:rPr>
          <w:sz w:val="28"/>
        </w:rPr>
        <w:t>de</w:t>
      </w:r>
      <w:r>
        <w:rPr>
          <w:spacing w:val="-3"/>
          <w:sz w:val="28"/>
        </w:rPr>
        <w:t xml:space="preserve"> </w:t>
      </w:r>
      <w:r>
        <w:rPr>
          <w:spacing w:val="-2"/>
          <w:sz w:val="28"/>
        </w:rPr>
        <w:t>2023.</w:t>
      </w:r>
    </w:p>
    <w:p w14:paraId="51142918" w14:textId="77777777" w:rsidR="00687CD2" w:rsidRDefault="00000000">
      <w:pPr>
        <w:pStyle w:val="Prrafodelista"/>
        <w:numPr>
          <w:ilvl w:val="1"/>
          <w:numId w:val="7"/>
        </w:numPr>
        <w:tabs>
          <w:tab w:val="left" w:pos="904"/>
        </w:tabs>
        <w:rPr>
          <w:sz w:val="28"/>
        </w:rPr>
      </w:pPr>
      <w:r>
        <w:rPr>
          <w:sz w:val="28"/>
        </w:rPr>
        <w:t>Liquidaciones</w:t>
      </w:r>
      <w:r>
        <w:rPr>
          <w:spacing w:val="-5"/>
          <w:sz w:val="28"/>
        </w:rPr>
        <w:t xml:space="preserve"> </w:t>
      </w:r>
      <w:r>
        <w:rPr>
          <w:sz w:val="28"/>
        </w:rPr>
        <w:t>de</w:t>
      </w:r>
      <w:r>
        <w:rPr>
          <w:spacing w:val="-4"/>
          <w:sz w:val="28"/>
        </w:rPr>
        <w:t xml:space="preserve"> </w:t>
      </w:r>
      <w:r>
        <w:rPr>
          <w:sz w:val="28"/>
        </w:rPr>
        <w:t>sueldo</w:t>
      </w:r>
      <w:r>
        <w:rPr>
          <w:spacing w:val="-1"/>
          <w:sz w:val="28"/>
        </w:rPr>
        <w:t xml:space="preserve"> </w:t>
      </w:r>
      <w:r>
        <w:rPr>
          <w:sz w:val="28"/>
        </w:rPr>
        <w:t>de</w:t>
      </w:r>
      <w:r>
        <w:rPr>
          <w:spacing w:val="-4"/>
          <w:sz w:val="28"/>
        </w:rPr>
        <w:t xml:space="preserve"> </w:t>
      </w:r>
      <w:r>
        <w:rPr>
          <w:sz w:val="28"/>
        </w:rPr>
        <w:t>octubre</w:t>
      </w:r>
      <w:r>
        <w:rPr>
          <w:spacing w:val="-4"/>
          <w:sz w:val="28"/>
        </w:rPr>
        <w:t xml:space="preserve"> </w:t>
      </w:r>
      <w:r>
        <w:rPr>
          <w:sz w:val="28"/>
        </w:rPr>
        <w:t>2022</w:t>
      </w:r>
      <w:r>
        <w:rPr>
          <w:spacing w:val="-2"/>
          <w:sz w:val="28"/>
        </w:rPr>
        <w:t xml:space="preserve"> </w:t>
      </w:r>
      <w:r>
        <w:rPr>
          <w:sz w:val="28"/>
        </w:rPr>
        <w:t>a</w:t>
      </w:r>
      <w:r>
        <w:rPr>
          <w:spacing w:val="-4"/>
          <w:sz w:val="28"/>
        </w:rPr>
        <w:t xml:space="preserve"> </w:t>
      </w:r>
      <w:r>
        <w:rPr>
          <w:sz w:val="28"/>
        </w:rPr>
        <w:t>marzo</w:t>
      </w:r>
      <w:r>
        <w:rPr>
          <w:spacing w:val="1"/>
          <w:sz w:val="28"/>
        </w:rPr>
        <w:t xml:space="preserve"> </w:t>
      </w:r>
      <w:r>
        <w:rPr>
          <w:spacing w:val="-2"/>
          <w:sz w:val="28"/>
        </w:rPr>
        <w:t>2023.</w:t>
      </w:r>
    </w:p>
    <w:p w14:paraId="51142919" w14:textId="150BF165" w:rsidR="00687CD2" w:rsidRDefault="001D26F8">
      <w:pPr>
        <w:pStyle w:val="Ttulo1"/>
        <w:numPr>
          <w:ilvl w:val="0"/>
          <w:numId w:val="7"/>
        </w:numPr>
        <w:tabs>
          <w:tab w:val="left" w:pos="981"/>
        </w:tabs>
        <w:ind w:left="981" w:hanging="357"/>
      </w:pPr>
      <w:r>
        <w:t>………………………………..</w:t>
      </w:r>
      <w:r w:rsidR="00000000">
        <w:rPr>
          <w:spacing w:val="-2"/>
        </w:rPr>
        <w:t>:</w:t>
      </w:r>
    </w:p>
    <w:p w14:paraId="5114291A" w14:textId="77777777" w:rsidR="00687CD2" w:rsidRDefault="00000000">
      <w:pPr>
        <w:pStyle w:val="Prrafodelista"/>
        <w:numPr>
          <w:ilvl w:val="1"/>
          <w:numId w:val="7"/>
        </w:numPr>
        <w:tabs>
          <w:tab w:val="left" w:pos="904"/>
        </w:tabs>
        <w:rPr>
          <w:sz w:val="28"/>
        </w:rPr>
      </w:pPr>
      <w:r>
        <w:rPr>
          <w:sz w:val="28"/>
        </w:rPr>
        <w:t>Contratos</w:t>
      </w:r>
      <w:r>
        <w:rPr>
          <w:spacing w:val="-4"/>
          <w:sz w:val="28"/>
        </w:rPr>
        <w:t xml:space="preserve"> </w:t>
      </w:r>
      <w:r>
        <w:rPr>
          <w:sz w:val="28"/>
        </w:rPr>
        <w:t>de</w:t>
      </w:r>
      <w:r>
        <w:rPr>
          <w:spacing w:val="-3"/>
          <w:sz w:val="28"/>
        </w:rPr>
        <w:t xml:space="preserve"> </w:t>
      </w:r>
      <w:r>
        <w:rPr>
          <w:sz w:val="28"/>
        </w:rPr>
        <w:t>trabajo</w:t>
      </w:r>
      <w:r>
        <w:rPr>
          <w:spacing w:val="-2"/>
          <w:sz w:val="28"/>
        </w:rPr>
        <w:t xml:space="preserve"> </w:t>
      </w:r>
      <w:r>
        <w:rPr>
          <w:sz w:val="28"/>
        </w:rPr>
        <w:t>y</w:t>
      </w:r>
      <w:r>
        <w:rPr>
          <w:spacing w:val="-2"/>
          <w:sz w:val="28"/>
        </w:rPr>
        <w:t xml:space="preserve"> anexos.</w:t>
      </w:r>
    </w:p>
    <w:p w14:paraId="5114291B" w14:textId="77777777" w:rsidR="00687CD2" w:rsidRDefault="00000000">
      <w:pPr>
        <w:pStyle w:val="Prrafodelista"/>
        <w:numPr>
          <w:ilvl w:val="1"/>
          <w:numId w:val="7"/>
        </w:numPr>
        <w:tabs>
          <w:tab w:val="left" w:pos="904"/>
        </w:tabs>
        <w:rPr>
          <w:sz w:val="28"/>
        </w:rPr>
      </w:pPr>
      <w:r>
        <w:rPr>
          <w:sz w:val="28"/>
        </w:rPr>
        <w:t>Carta</w:t>
      </w:r>
      <w:r>
        <w:rPr>
          <w:spacing w:val="-5"/>
          <w:sz w:val="28"/>
        </w:rPr>
        <w:t xml:space="preserve"> </w:t>
      </w:r>
      <w:r>
        <w:rPr>
          <w:sz w:val="28"/>
        </w:rPr>
        <w:t>de</w:t>
      </w:r>
      <w:r>
        <w:rPr>
          <w:spacing w:val="-3"/>
          <w:sz w:val="28"/>
        </w:rPr>
        <w:t xml:space="preserve"> </w:t>
      </w:r>
      <w:r>
        <w:rPr>
          <w:sz w:val="28"/>
        </w:rPr>
        <w:t>despido con</w:t>
      </w:r>
      <w:r>
        <w:rPr>
          <w:spacing w:val="-2"/>
          <w:sz w:val="28"/>
        </w:rPr>
        <w:t xml:space="preserve"> </w:t>
      </w:r>
      <w:r>
        <w:rPr>
          <w:sz w:val="28"/>
        </w:rPr>
        <w:t>fecha</w:t>
      </w:r>
      <w:r>
        <w:rPr>
          <w:spacing w:val="-1"/>
          <w:sz w:val="28"/>
        </w:rPr>
        <w:t xml:space="preserve"> </w:t>
      </w:r>
      <w:r>
        <w:rPr>
          <w:sz w:val="28"/>
        </w:rPr>
        <w:t>30</w:t>
      </w:r>
      <w:r>
        <w:rPr>
          <w:spacing w:val="-2"/>
          <w:sz w:val="28"/>
        </w:rPr>
        <w:t xml:space="preserve"> </w:t>
      </w:r>
      <w:r>
        <w:rPr>
          <w:sz w:val="28"/>
        </w:rPr>
        <w:t>de</w:t>
      </w:r>
      <w:r>
        <w:rPr>
          <w:spacing w:val="-2"/>
          <w:sz w:val="28"/>
        </w:rPr>
        <w:t xml:space="preserve"> </w:t>
      </w:r>
      <w:r>
        <w:rPr>
          <w:sz w:val="28"/>
        </w:rPr>
        <w:t>marzo</w:t>
      </w:r>
      <w:r>
        <w:rPr>
          <w:spacing w:val="-1"/>
          <w:sz w:val="28"/>
        </w:rPr>
        <w:t xml:space="preserve"> </w:t>
      </w:r>
      <w:r>
        <w:rPr>
          <w:sz w:val="28"/>
        </w:rPr>
        <w:t>de</w:t>
      </w:r>
      <w:r>
        <w:rPr>
          <w:spacing w:val="-2"/>
          <w:sz w:val="28"/>
        </w:rPr>
        <w:t xml:space="preserve"> 2023.</w:t>
      </w:r>
    </w:p>
    <w:p w14:paraId="5114291C" w14:textId="77777777" w:rsidR="00687CD2" w:rsidRDefault="00000000">
      <w:pPr>
        <w:pStyle w:val="Prrafodelista"/>
        <w:numPr>
          <w:ilvl w:val="1"/>
          <w:numId w:val="7"/>
        </w:numPr>
        <w:tabs>
          <w:tab w:val="left" w:pos="904"/>
        </w:tabs>
        <w:rPr>
          <w:sz w:val="28"/>
        </w:rPr>
      </w:pPr>
      <w:r>
        <w:rPr>
          <w:sz w:val="28"/>
        </w:rPr>
        <w:t>Comprobante</w:t>
      </w:r>
      <w:r>
        <w:rPr>
          <w:spacing w:val="-5"/>
          <w:sz w:val="28"/>
        </w:rPr>
        <w:t xml:space="preserve"> </w:t>
      </w:r>
      <w:r>
        <w:rPr>
          <w:sz w:val="28"/>
        </w:rPr>
        <w:t>de</w:t>
      </w:r>
      <w:r>
        <w:rPr>
          <w:spacing w:val="-3"/>
          <w:sz w:val="28"/>
        </w:rPr>
        <w:t xml:space="preserve"> </w:t>
      </w:r>
      <w:r>
        <w:rPr>
          <w:sz w:val="28"/>
        </w:rPr>
        <w:t>carta</w:t>
      </w:r>
      <w:r>
        <w:rPr>
          <w:spacing w:val="-4"/>
          <w:sz w:val="28"/>
        </w:rPr>
        <w:t xml:space="preserve"> </w:t>
      </w:r>
      <w:r>
        <w:rPr>
          <w:sz w:val="28"/>
        </w:rPr>
        <w:t>de</w:t>
      </w:r>
      <w:r>
        <w:rPr>
          <w:spacing w:val="-4"/>
          <w:sz w:val="28"/>
        </w:rPr>
        <w:t xml:space="preserve"> </w:t>
      </w:r>
      <w:r>
        <w:rPr>
          <w:sz w:val="28"/>
        </w:rPr>
        <w:t>aviso</w:t>
      </w:r>
      <w:r>
        <w:rPr>
          <w:spacing w:val="-2"/>
          <w:sz w:val="28"/>
        </w:rPr>
        <w:t xml:space="preserve"> </w:t>
      </w:r>
      <w:r>
        <w:rPr>
          <w:sz w:val="28"/>
        </w:rPr>
        <w:t>para</w:t>
      </w:r>
      <w:r>
        <w:rPr>
          <w:spacing w:val="-4"/>
          <w:sz w:val="28"/>
        </w:rPr>
        <w:t xml:space="preserve"> </w:t>
      </w:r>
      <w:r>
        <w:rPr>
          <w:sz w:val="28"/>
        </w:rPr>
        <w:t>terminación del</w:t>
      </w:r>
      <w:r>
        <w:rPr>
          <w:spacing w:val="-3"/>
          <w:sz w:val="28"/>
        </w:rPr>
        <w:t xml:space="preserve"> </w:t>
      </w:r>
      <w:r>
        <w:rPr>
          <w:sz w:val="28"/>
        </w:rPr>
        <w:t>contrato</w:t>
      </w:r>
      <w:r>
        <w:rPr>
          <w:spacing w:val="-3"/>
          <w:sz w:val="28"/>
        </w:rPr>
        <w:t xml:space="preserve"> </w:t>
      </w:r>
      <w:r>
        <w:rPr>
          <w:sz w:val="28"/>
        </w:rPr>
        <w:t>de</w:t>
      </w:r>
      <w:r>
        <w:rPr>
          <w:spacing w:val="-2"/>
          <w:sz w:val="28"/>
        </w:rPr>
        <w:t xml:space="preserve"> trabajo.</w:t>
      </w:r>
    </w:p>
    <w:p w14:paraId="5114291D" w14:textId="77777777" w:rsidR="00687CD2" w:rsidRDefault="00000000">
      <w:pPr>
        <w:pStyle w:val="Prrafodelista"/>
        <w:numPr>
          <w:ilvl w:val="1"/>
          <w:numId w:val="7"/>
        </w:numPr>
        <w:tabs>
          <w:tab w:val="left" w:pos="904"/>
        </w:tabs>
        <w:rPr>
          <w:sz w:val="28"/>
        </w:rPr>
      </w:pPr>
      <w:r>
        <w:rPr>
          <w:sz w:val="28"/>
        </w:rPr>
        <w:t>Finiquito</w:t>
      </w:r>
      <w:r>
        <w:rPr>
          <w:spacing w:val="-3"/>
          <w:sz w:val="28"/>
        </w:rPr>
        <w:t xml:space="preserve"> </w:t>
      </w:r>
      <w:r>
        <w:rPr>
          <w:sz w:val="28"/>
        </w:rPr>
        <w:t>de</w:t>
      </w:r>
      <w:r>
        <w:rPr>
          <w:spacing w:val="-3"/>
          <w:sz w:val="28"/>
        </w:rPr>
        <w:t xml:space="preserve"> </w:t>
      </w:r>
      <w:r>
        <w:rPr>
          <w:sz w:val="28"/>
        </w:rPr>
        <w:t>contrato</w:t>
      </w:r>
      <w:r>
        <w:rPr>
          <w:spacing w:val="-2"/>
          <w:sz w:val="28"/>
        </w:rPr>
        <w:t xml:space="preserve"> </w:t>
      </w:r>
      <w:r>
        <w:rPr>
          <w:sz w:val="28"/>
        </w:rPr>
        <w:t>con</w:t>
      </w:r>
      <w:r>
        <w:rPr>
          <w:spacing w:val="-2"/>
          <w:sz w:val="28"/>
        </w:rPr>
        <w:t xml:space="preserve"> </w:t>
      </w:r>
      <w:r>
        <w:rPr>
          <w:sz w:val="28"/>
        </w:rPr>
        <w:t>fecha</w:t>
      </w:r>
      <w:r>
        <w:rPr>
          <w:spacing w:val="-1"/>
          <w:sz w:val="28"/>
        </w:rPr>
        <w:t xml:space="preserve"> </w:t>
      </w:r>
      <w:r>
        <w:rPr>
          <w:sz w:val="28"/>
        </w:rPr>
        <w:t>24</w:t>
      </w:r>
      <w:r>
        <w:rPr>
          <w:spacing w:val="-2"/>
          <w:sz w:val="28"/>
        </w:rPr>
        <w:t xml:space="preserve"> </w:t>
      </w:r>
      <w:r>
        <w:rPr>
          <w:sz w:val="28"/>
        </w:rPr>
        <w:t>de</w:t>
      </w:r>
      <w:r>
        <w:rPr>
          <w:spacing w:val="-1"/>
          <w:sz w:val="28"/>
        </w:rPr>
        <w:t xml:space="preserve"> </w:t>
      </w:r>
      <w:r>
        <w:rPr>
          <w:sz w:val="28"/>
        </w:rPr>
        <w:t>abril</w:t>
      </w:r>
      <w:r>
        <w:rPr>
          <w:spacing w:val="-2"/>
          <w:sz w:val="28"/>
        </w:rPr>
        <w:t xml:space="preserve"> </w:t>
      </w:r>
      <w:r>
        <w:rPr>
          <w:sz w:val="28"/>
        </w:rPr>
        <w:t>de</w:t>
      </w:r>
      <w:r>
        <w:rPr>
          <w:spacing w:val="-3"/>
          <w:sz w:val="28"/>
        </w:rPr>
        <w:t xml:space="preserve"> </w:t>
      </w:r>
      <w:r>
        <w:rPr>
          <w:spacing w:val="-2"/>
          <w:sz w:val="28"/>
        </w:rPr>
        <w:t>2023.</w:t>
      </w:r>
    </w:p>
    <w:p w14:paraId="5114291E" w14:textId="77777777" w:rsidR="00687CD2" w:rsidRDefault="00687CD2">
      <w:pPr>
        <w:pStyle w:val="Prrafodelista"/>
        <w:rPr>
          <w:sz w:val="28"/>
        </w:rPr>
        <w:sectPr w:rsidR="00687CD2">
          <w:pgSz w:w="12240" w:h="15840"/>
          <w:pgMar w:top="1060" w:right="0" w:bottom="920" w:left="1080" w:header="0" w:footer="720" w:gutter="0"/>
          <w:cols w:space="720"/>
        </w:sectPr>
      </w:pPr>
    </w:p>
    <w:p w14:paraId="5114291F" w14:textId="77777777" w:rsidR="00687CD2" w:rsidRDefault="00000000">
      <w:pPr>
        <w:pStyle w:val="Prrafodelista"/>
        <w:numPr>
          <w:ilvl w:val="1"/>
          <w:numId w:val="7"/>
        </w:numPr>
        <w:tabs>
          <w:tab w:val="left" w:pos="904"/>
        </w:tabs>
        <w:spacing w:before="74"/>
        <w:rPr>
          <w:sz w:val="28"/>
        </w:rPr>
      </w:pPr>
      <w:r>
        <w:rPr>
          <w:sz w:val="28"/>
        </w:rPr>
        <w:lastRenderedPageBreak/>
        <w:t>Liquidaciones</w:t>
      </w:r>
      <w:r>
        <w:rPr>
          <w:spacing w:val="-5"/>
          <w:sz w:val="28"/>
        </w:rPr>
        <w:t xml:space="preserve"> </w:t>
      </w:r>
      <w:r>
        <w:rPr>
          <w:sz w:val="28"/>
        </w:rPr>
        <w:t>de</w:t>
      </w:r>
      <w:r>
        <w:rPr>
          <w:spacing w:val="-4"/>
          <w:sz w:val="28"/>
        </w:rPr>
        <w:t xml:space="preserve"> </w:t>
      </w:r>
      <w:r>
        <w:rPr>
          <w:sz w:val="28"/>
        </w:rPr>
        <w:t>sueldo</w:t>
      </w:r>
      <w:r>
        <w:rPr>
          <w:spacing w:val="-1"/>
          <w:sz w:val="28"/>
        </w:rPr>
        <w:t xml:space="preserve"> </w:t>
      </w:r>
      <w:r>
        <w:rPr>
          <w:sz w:val="28"/>
        </w:rPr>
        <w:t>de</w:t>
      </w:r>
      <w:r>
        <w:rPr>
          <w:spacing w:val="-4"/>
          <w:sz w:val="28"/>
        </w:rPr>
        <w:t xml:space="preserve"> </w:t>
      </w:r>
      <w:r>
        <w:rPr>
          <w:sz w:val="28"/>
        </w:rPr>
        <w:t>octubre</w:t>
      </w:r>
      <w:r>
        <w:rPr>
          <w:spacing w:val="-4"/>
          <w:sz w:val="28"/>
        </w:rPr>
        <w:t xml:space="preserve"> </w:t>
      </w:r>
      <w:r>
        <w:rPr>
          <w:sz w:val="28"/>
        </w:rPr>
        <w:t>2022</w:t>
      </w:r>
      <w:r>
        <w:rPr>
          <w:spacing w:val="-2"/>
          <w:sz w:val="28"/>
        </w:rPr>
        <w:t xml:space="preserve"> </w:t>
      </w:r>
      <w:r>
        <w:rPr>
          <w:sz w:val="28"/>
        </w:rPr>
        <w:t>a</w:t>
      </w:r>
      <w:r>
        <w:rPr>
          <w:spacing w:val="-4"/>
          <w:sz w:val="28"/>
        </w:rPr>
        <w:t xml:space="preserve"> </w:t>
      </w:r>
      <w:r>
        <w:rPr>
          <w:sz w:val="28"/>
        </w:rPr>
        <w:t>marzo</w:t>
      </w:r>
      <w:r>
        <w:rPr>
          <w:spacing w:val="1"/>
          <w:sz w:val="28"/>
        </w:rPr>
        <w:t xml:space="preserve"> </w:t>
      </w:r>
      <w:r>
        <w:rPr>
          <w:spacing w:val="-2"/>
          <w:sz w:val="28"/>
        </w:rPr>
        <w:t>2023.</w:t>
      </w:r>
    </w:p>
    <w:p w14:paraId="51142920" w14:textId="77777777" w:rsidR="00687CD2" w:rsidRDefault="00000000">
      <w:pPr>
        <w:pStyle w:val="Prrafodelista"/>
        <w:numPr>
          <w:ilvl w:val="1"/>
          <w:numId w:val="7"/>
        </w:numPr>
        <w:tabs>
          <w:tab w:val="left" w:pos="904"/>
        </w:tabs>
        <w:spacing w:line="276" w:lineRule="auto"/>
        <w:ind w:left="624" w:right="2559" w:firstLine="0"/>
        <w:rPr>
          <w:sz w:val="28"/>
        </w:rPr>
      </w:pPr>
      <w:r>
        <w:rPr>
          <w:sz w:val="28"/>
        </w:rPr>
        <w:t>Acta</w:t>
      </w:r>
      <w:r>
        <w:rPr>
          <w:spacing w:val="-6"/>
          <w:sz w:val="28"/>
        </w:rPr>
        <w:t xml:space="preserve"> </w:t>
      </w:r>
      <w:r>
        <w:rPr>
          <w:sz w:val="28"/>
        </w:rPr>
        <w:t>comparendo</w:t>
      </w:r>
      <w:r>
        <w:rPr>
          <w:spacing w:val="-4"/>
          <w:sz w:val="28"/>
        </w:rPr>
        <w:t xml:space="preserve"> </w:t>
      </w:r>
      <w:r>
        <w:rPr>
          <w:sz w:val="28"/>
        </w:rPr>
        <w:t>de</w:t>
      </w:r>
      <w:r>
        <w:rPr>
          <w:spacing w:val="-6"/>
          <w:sz w:val="28"/>
        </w:rPr>
        <w:t xml:space="preserve"> </w:t>
      </w:r>
      <w:r>
        <w:rPr>
          <w:sz w:val="28"/>
        </w:rPr>
        <w:t>conciliación,</w:t>
      </w:r>
      <w:r>
        <w:rPr>
          <w:spacing w:val="-4"/>
          <w:sz w:val="28"/>
        </w:rPr>
        <w:t xml:space="preserve"> </w:t>
      </w:r>
      <w:r>
        <w:rPr>
          <w:sz w:val="28"/>
        </w:rPr>
        <w:t>dirección</w:t>
      </w:r>
      <w:r>
        <w:rPr>
          <w:spacing w:val="-4"/>
          <w:sz w:val="28"/>
        </w:rPr>
        <w:t xml:space="preserve"> </w:t>
      </w:r>
      <w:r>
        <w:rPr>
          <w:sz w:val="28"/>
        </w:rPr>
        <w:t>del</w:t>
      </w:r>
      <w:r>
        <w:rPr>
          <w:spacing w:val="-5"/>
          <w:sz w:val="28"/>
        </w:rPr>
        <w:t xml:space="preserve"> </w:t>
      </w:r>
      <w:r>
        <w:rPr>
          <w:sz w:val="28"/>
        </w:rPr>
        <w:t>trabajo</w:t>
      </w:r>
      <w:r>
        <w:rPr>
          <w:spacing w:val="-5"/>
          <w:sz w:val="28"/>
        </w:rPr>
        <w:t xml:space="preserve"> </w:t>
      </w:r>
      <w:r>
        <w:rPr>
          <w:sz w:val="28"/>
        </w:rPr>
        <w:t>con</w:t>
      </w:r>
      <w:r>
        <w:rPr>
          <w:spacing w:val="-4"/>
          <w:sz w:val="28"/>
        </w:rPr>
        <w:t xml:space="preserve"> </w:t>
      </w:r>
      <w:r>
        <w:rPr>
          <w:sz w:val="28"/>
        </w:rPr>
        <w:t>fecha</w:t>
      </w:r>
      <w:r>
        <w:rPr>
          <w:spacing w:val="-4"/>
          <w:sz w:val="28"/>
        </w:rPr>
        <w:t xml:space="preserve"> </w:t>
      </w:r>
      <w:r>
        <w:rPr>
          <w:sz w:val="28"/>
        </w:rPr>
        <w:t>24 de mayo de 2023.</w:t>
      </w:r>
    </w:p>
    <w:p w14:paraId="51142921" w14:textId="48767AC5" w:rsidR="00687CD2" w:rsidRDefault="001D26F8">
      <w:pPr>
        <w:pStyle w:val="Ttulo1"/>
        <w:numPr>
          <w:ilvl w:val="0"/>
          <w:numId w:val="7"/>
        </w:numPr>
        <w:tabs>
          <w:tab w:val="left" w:pos="981"/>
        </w:tabs>
        <w:spacing w:before="0" w:line="321" w:lineRule="exact"/>
        <w:ind w:left="981" w:hanging="357"/>
      </w:pPr>
      <w:r>
        <w:t>……………………………</w:t>
      </w:r>
      <w:r w:rsidR="00000000">
        <w:rPr>
          <w:spacing w:val="-2"/>
        </w:rPr>
        <w:t>:</w:t>
      </w:r>
    </w:p>
    <w:p w14:paraId="51142922" w14:textId="77777777" w:rsidR="00687CD2" w:rsidRDefault="00000000">
      <w:pPr>
        <w:pStyle w:val="Prrafodelista"/>
        <w:numPr>
          <w:ilvl w:val="1"/>
          <w:numId w:val="7"/>
        </w:numPr>
        <w:tabs>
          <w:tab w:val="left" w:pos="904"/>
        </w:tabs>
        <w:rPr>
          <w:sz w:val="28"/>
        </w:rPr>
      </w:pPr>
      <w:r>
        <w:rPr>
          <w:sz w:val="28"/>
        </w:rPr>
        <w:t>Contrato</w:t>
      </w:r>
      <w:r>
        <w:rPr>
          <w:spacing w:val="-3"/>
          <w:sz w:val="28"/>
        </w:rPr>
        <w:t xml:space="preserve"> </w:t>
      </w:r>
      <w:r>
        <w:rPr>
          <w:sz w:val="28"/>
        </w:rPr>
        <w:t>de</w:t>
      </w:r>
      <w:r>
        <w:rPr>
          <w:spacing w:val="-3"/>
          <w:sz w:val="28"/>
        </w:rPr>
        <w:t xml:space="preserve"> </w:t>
      </w:r>
      <w:r>
        <w:rPr>
          <w:sz w:val="28"/>
        </w:rPr>
        <w:t>trabajo</w:t>
      </w:r>
      <w:r>
        <w:rPr>
          <w:spacing w:val="-2"/>
          <w:sz w:val="28"/>
        </w:rPr>
        <w:t xml:space="preserve"> </w:t>
      </w:r>
      <w:r>
        <w:rPr>
          <w:sz w:val="28"/>
        </w:rPr>
        <w:t>y</w:t>
      </w:r>
      <w:r>
        <w:rPr>
          <w:spacing w:val="-2"/>
          <w:sz w:val="28"/>
        </w:rPr>
        <w:t xml:space="preserve"> anexos.</w:t>
      </w:r>
    </w:p>
    <w:p w14:paraId="51142923" w14:textId="77777777" w:rsidR="00687CD2" w:rsidRDefault="00000000">
      <w:pPr>
        <w:pStyle w:val="Prrafodelista"/>
        <w:numPr>
          <w:ilvl w:val="1"/>
          <w:numId w:val="7"/>
        </w:numPr>
        <w:tabs>
          <w:tab w:val="left" w:pos="904"/>
        </w:tabs>
        <w:rPr>
          <w:sz w:val="28"/>
        </w:rPr>
      </w:pPr>
      <w:r>
        <w:rPr>
          <w:sz w:val="28"/>
        </w:rPr>
        <w:t>Carta</w:t>
      </w:r>
      <w:r>
        <w:rPr>
          <w:spacing w:val="-5"/>
          <w:sz w:val="28"/>
        </w:rPr>
        <w:t xml:space="preserve"> </w:t>
      </w:r>
      <w:r>
        <w:rPr>
          <w:sz w:val="28"/>
        </w:rPr>
        <w:t>de</w:t>
      </w:r>
      <w:r>
        <w:rPr>
          <w:spacing w:val="-3"/>
          <w:sz w:val="28"/>
        </w:rPr>
        <w:t xml:space="preserve"> </w:t>
      </w:r>
      <w:r>
        <w:rPr>
          <w:sz w:val="28"/>
        </w:rPr>
        <w:t>despido con</w:t>
      </w:r>
      <w:r>
        <w:rPr>
          <w:spacing w:val="-2"/>
          <w:sz w:val="28"/>
        </w:rPr>
        <w:t xml:space="preserve"> </w:t>
      </w:r>
      <w:r>
        <w:rPr>
          <w:sz w:val="28"/>
        </w:rPr>
        <w:t>fecha</w:t>
      </w:r>
      <w:r>
        <w:rPr>
          <w:spacing w:val="-1"/>
          <w:sz w:val="28"/>
        </w:rPr>
        <w:t xml:space="preserve"> </w:t>
      </w:r>
      <w:r>
        <w:rPr>
          <w:sz w:val="28"/>
        </w:rPr>
        <w:t>27</w:t>
      </w:r>
      <w:r>
        <w:rPr>
          <w:spacing w:val="-2"/>
          <w:sz w:val="28"/>
        </w:rPr>
        <w:t xml:space="preserve"> </w:t>
      </w:r>
      <w:r>
        <w:rPr>
          <w:sz w:val="28"/>
        </w:rPr>
        <w:t>de</w:t>
      </w:r>
      <w:r>
        <w:rPr>
          <w:spacing w:val="-2"/>
          <w:sz w:val="28"/>
        </w:rPr>
        <w:t xml:space="preserve"> </w:t>
      </w:r>
      <w:r>
        <w:rPr>
          <w:sz w:val="28"/>
        </w:rPr>
        <w:t>marzo</w:t>
      </w:r>
      <w:r>
        <w:rPr>
          <w:spacing w:val="-1"/>
          <w:sz w:val="28"/>
        </w:rPr>
        <w:t xml:space="preserve"> </w:t>
      </w:r>
      <w:r>
        <w:rPr>
          <w:sz w:val="28"/>
        </w:rPr>
        <w:t>de</w:t>
      </w:r>
      <w:r>
        <w:rPr>
          <w:spacing w:val="-2"/>
          <w:sz w:val="28"/>
        </w:rPr>
        <w:t xml:space="preserve"> 2023.</w:t>
      </w:r>
    </w:p>
    <w:p w14:paraId="51142924" w14:textId="77777777" w:rsidR="00687CD2" w:rsidRDefault="00000000">
      <w:pPr>
        <w:pStyle w:val="Prrafodelista"/>
        <w:numPr>
          <w:ilvl w:val="1"/>
          <w:numId w:val="7"/>
        </w:numPr>
        <w:tabs>
          <w:tab w:val="left" w:pos="904"/>
        </w:tabs>
        <w:rPr>
          <w:sz w:val="28"/>
        </w:rPr>
      </w:pPr>
      <w:r>
        <w:rPr>
          <w:sz w:val="28"/>
        </w:rPr>
        <w:t>Comprobante</w:t>
      </w:r>
      <w:r>
        <w:rPr>
          <w:spacing w:val="-5"/>
          <w:sz w:val="28"/>
        </w:rPr>
        <w:t xml:space="preserve"> </w:t>
      </w:r>
      <w:r>
        <w:rPr>
          <w:sz w:val="28"/>
        </w:rPr>
        <w:t>de</w:t>
      </w:r>
      <w:r>
        <w:rPr>
          <w:spacing w:val="-3"/>
          <w:sz w:val="28"/>
        </w:rPr>
        <w:t xml:space="preserve"> </w:t>
      </w:r>
      <w:r>
        <w:rPr>
          <w:sz w:val="28"/>
        </w:rPr>
        <w:t>carta</w:t>
      </w:r>
      <w:r>
        <w:rPr>
          <w:spacing w:val="-4"/>
          <w:sz w:val="28"/>
        </w:rPr>
        <w:t xml:space="preserve"> </w:t>
      </w:r>
      <w:r>
        <w:rPr>
          <w:sz w:val="28"/>
        </w:rPr>
        <w:t>de</w:t>
      </w:r>
      <w:r>
        <w:rPr>
          <w:spacing w:val="-4"/>
          <w:sz w:val="28"/>
        </w:rPr>
        <w:t xml:space="preserve"> </w:t>
      </w:r>
      <w:r>
        <w:rPr>
          <w:sz w:val="28"/>
        </w:rPr>
        <w:t>aviso</w:t>
      </w:r>
      <w:r>
        <w:rPr>
          <w:spacing w:val="-2"/>
          <w:sz w:val="28"/>
        </w:rPr>
        <w:t xml:space="preserve"> </w:t>
      </w:r>
      <w:r>
        <w:rPr>
          <w:sz w:val="28"/>
        </w:rPr>
        <w:t>para</w:t>
      </w:r>
      <w:r>
        <w:rPr>
          <w:spacing w:val="-4"/>
          <w:sz w:val="28"/>
        </w:rPr>
        <w:t xml:space="preserve"> </w:t>
      </w:r>
      <w:r>
        <w:rPr>
          <w:sz w:val="28"/>
        </w:rPr>
        <w:t>terminación del</w:t>
      </w:r>
      <w:r>
        <w:rPr>
          <w:spacing w:val="-3"/>
          <w:sz w:val="28"/>
        </w:rPr>
        <w:t xml:space="preserve"> </w:t>
      </w:r>
      <w:r>
        <w:rPr>
          <w:sz w:val="28"/>
        </w:rPr>
        <w:t>contrato</w:t>
      </w:r>
      <w:r>
        <w:rPr>
          <w:spacing w:val="-3"/>
          <w:sz w:val="28"/>
        </w:rPr>
        <w:t xml:space="preserve"> </w:t>
      </w:r>
      <w:r>
        <w:rPr>
          <w:sz w:val="28"/>
        </w:rPr>
        <w:t>de</w:t>
      </w:r>
      <w:r>
        <w:rPr>
          <w:spacing w:val="-2"/>
          <w:sz w:val="28"/>
        </w:rPr>
        <w:t xml:space="preserve"> trabajo.</w:t>
      </w:r>
    </w:p>
    <w:p w14:paraId="51142925" w14:textId="77777777" w:rsidR="00687CD2" w:rsidRDefault="00000000">
      <w:pPr>
        <w:pStyle w:val="Prrafodelista"/>
        <w:numPr>
          <w:ilvl w:val="1"/>
          <w:numId w:val="7"/>
        </w:numPr>
        <w:tabs>
          <w:tab w:val="left" w:pos="904"/>
        </w:tabs>
        <w:rPr>
          <w:sz w:val="28"/>
        </w:rPr>
      </w:pPr>
      <w:r>
        <w:rPr>
          <w:sz w:val="28"/>
        </w:rPr>
        <w:t>Finiquito</w:t>
      </w:r>
      <w:r>
        <w:rPr>
          <w:spacing w:val="-3"/>
          <w:sz w:val="28"/>
        </w:rPr>
        <w:t xml:space="preserve"> </w:t>
      </w:r>
      <w:r>
        <w:rPr>
          <w:sz w:val="28"/>
        </w:rPr>
        <w:t>de</w:t>
      </w:r>
      <w:r>
        <w:rPr>
          <w:spacing w:val="-3"/>
          <w:sz w:val="28"/>
        </w:rPr>
        <w:t xml:space="preserve"> </w:t>
      </w:r>
      <w:r>
        <w:rPr>
          <w:sz w:val="28"/>
        </w:rPr>
        <w:t>contrato</w:t>
      </w:r>
      <w:r>
        <w:rPr>
          <w:spacing w:val="-2"/>
          <w:sz w:val="28"/>
        </w:rPr>
        <w:t xml:space="preserve"> </w:t>
      </w:r>
      <w:r>
        <w:rPr>
          <w:sz w:val="28"/>
        </w:rPr>
        <w:t>con</w:t>
      </w:r>
      <w:r>
        <w:rPr>
          <w:spacing w:val="-2"/>
          <w:sz w:val="28"/>
        </w:rPr>
        <w:t xml:space="preserve"> </w:t>
      </w:r>
      <w:r>
        <w:rPr>
          <w:sz w:val="28"/>
        </w:rPr>
        <w:t>fecha</w:t>
      </w:r>
      <w:r>
        <w:rPr>
          <w:spacing w:val="-1"/>
          <w:sz w:val="28"/>
        </w:rPr>
        <w:t xml:space="preserve"> </w:t>
      </w:r>
      <w:r>
        <w:rPr>
          <w:sz w:val="28"/>
        </w:rPr>
        <w:t>05</w:t>
      </w:r>
      <w:r>
        <w:rPr>
          <w:spacing w:val="-2"/>
          <w:sz w:val="28"/>
        </w:rPr>
        <w:t xml:space="preserve"> </w:t>
      </w:r>
      <w:r>
        <w:rPr>
          <w:sz w:val="28"/>
        </w:rPr>
        <w:t>de</w:t>
      </w:r>
      <w:r>
        <w:rPr>
          <w:spacing w:val="-1"/>
          <w:sz w:val="28"/>
        </w:rPr>
        <w:t xml:space="preserve"> </w:t>
      </w:r>
      <w:r>
        <w:rPr>
          <w:sz w:val="28"/>
        </w:rPr>
        <w:t>abril</w:t>
      </w:r>
      <w:r>
        <w:rPr>
          <w:spacing w:val="-2"/>
          <w:sz w:val="28"/>
        </w:rPr>
        <w:t xml:space="preserve"> </w:t>
      </w:r>
      <w:r>
        <w:rPr>
          <w:sz w:val="28"/>
        </w:rPr>
        <w:t>de</w:t>
      </w:r>
      <w:r>
        <w:rPr>
          <w:spacing w:val="-3"/>
          <w:sz w:val="28"/>
        </w:rPr>
        <w:t xml:space="preserve"> </w:t>
      </w:r>
      <w:r>
        <w:rPr>
          <w:spacing w:val="-2"/>
          <w:sz w:val="28"/>
        </w:rPr>
        <w:t>2023.</w:t>
      </w:r>
    </w:p>
    <w:p w14:paraId="51142926" w14:textId="77777777" w:rsidR="00687CD2" w:rsidRDefault="00000000">
      <w:pPr>
        <w:pStyle w:val="Prrafodelista"/>
        <w:numPr>
          <w:ilvl w:val="1"/>
          <w:numId w:val="7"/>
        </w:numPr>
        <w:tabs>
          <w:tab w:val="left" w:pos="904"/>
        </w:tabs>
        <w:rPr>
          <w:sz w:val="28"/>
        </w:rPr>
      </w:pPr>
      <w:r>
        <w:rPr>
          <w:sz w:val="28"/>
        </w:rPr>
        <w:t>Liquidaciones</w:t>
      </w:r>
      <w:r>
        <w:rPr>
          <w:spacing w:val="-5"/>
          <w:sz w:val="28"/>
        </w:rPr>
        <w:t xml:space="preserve"> </w:t>
      </w:r>
      <w:r>
        <w:rPr>
          <w:sz w:val="28"/>
        </w:rPr>
        <w:t>de</w:t>
      </w:r>
      <w:r>
        <w:rPr>
          <w:spacing w:val="-4"/>
          <w:sz w:val="28"/>
        </w:rPr>
        <w:t xml:space="preserve"> </w:t>
      </w:r>
      <w:r>
        <w:rPr>
          <w:sz w:val="28"/>
        </w:rPr>
        <w:t>sueldo</w:t>
      </w:r>
      <w:r>
        <w:rPr>
          <w:spacing w:val="-1"/>
          <w:sz w:val="28"/>
        </w:rPr>
        <w:t xml:space="preserve"> </w:t>
      </w:r>
      <w:r>
        <w:rPr>
          <w:sz w:val="28"/>
        </w:rPr>
        <w:t>de</w:t>
      </w:r>
      <w:r>
        <w:rPr>
          <w:spacing w:val="-4"/>
          <w:sz w:val="28"/>
        </w:rPr>
        <w:t xml:space="preserve"> </w:t>
      </w:r>
      <w:r>
        <w:rPr>
          <w:sz w:val="28"/>
        </w:rPr>
        <w:t>octubre</w:t>
      </w:r>
      <w:r>
        <w:rPr>
          <w:spacing w:val="-4"/>
          <w:sz w:val="28"/>
        </w:rPr>
        <w:t xml:space="preserve"> </w:t>
      </w:r>
      <w:r>
        <w:rPr>
          <w:sz w:val="28"/>
        </w:rPr>
        <w:t>2022</w:t>
      </w:r>
      <w:r>
        <w:rPr>
          <w:spacing w:val="-2"/>
          <w:sz w:val="28"/>
        </w:rPr>
        <w:t xml:space="preserve"> </w:t>
      </w:r>
      <w:r>
        <w:rPr>
          <w:sz w:val="28"/>
        </w:rPr>
        <w:t>a</w:t>
      </w:r>
      <w:r>
        <w:rPr>
          <w:spacing w:val="-4"/>
          <w:sz w:val="28"/>
        </w:rPr>
        <w:t xml:space="preserve"> </w:t>
      </w:r>
      <w:r>
        <w:rPr>
          <w:sz w:val="28"/>
        </w:rPr>
        <w:t>marzo</w:t>
      </w:r>
      <w:r>
        <w:rPr>
          <w:spacing w:val="1"/>
          <w:sz w:val="28"/>
        </w:rPr>
        <w:t xml:space="preserve"> </w:t>
      </w:r>
      <w:r>
        <w:rPr>
          <w:spacing w:val="-2"/>
          <w:sz w:val="28"/>
        </w:rPr>
        <w:t>2023.</w:t>
      </w:r>
    </w:p>
    <w:p w14:paraId="51142927" w14:textId="77777777" w:rsidR="00687CD2" w:rsidRDefault="00000000">
      <w:pPr>
        <w:pStyle w:val="Prrafodelista"/>
        <w:numPr>
          <w:ilvl w:val="1"/>
          <w:numId w:val="7"/>
        </w:numPr>
        <w:tabs>
          <w:tab w:val="left" w:pos="904"/>
        </w:tabs>
        <w:rPr>
          <w:sz w:val="28"/>
        </w:rPr>
      </w:pPr>
      <w:r>
        <w:rPr>
          <w:sz w:val="28"/>
        </w:rPr>
        <w:t>Certificado</w:t>
      </w:r>
      <w:r>
        <w:rPr>
          <w:spacing w:val="-2"/>
          <w:sz w:val="28"/>
        </w:rPr>
        <w:t xml:space="preserve"> </w:t>
      </w:r>
      <w:r>
        <w:rPr>
          <w:sz w:val="28"/>
        </w:rPr>
        <w:t>de</w:t>
      </w:r>
      <w:r>
        <w:rPr>
          <w:spacing w:val="-3"/>
          <w:sz w:val="28"/>
        </w:rPr>
        <w:t xml:space="preserve"> </w:t>
      </w:r>
      <w:r>
        <w:rPr>
          <w:sz w:val="28"/>
        </w:rPr>
        <w:t>Saldo</w:t>
      </w:r>
      <w:r>
        <w:rPr>
          <w:spacing w:val="-2"/>
          <w:sz w:val="28"/>
        </w:rPr>
        <w:t xml:space="preserve"> </w:t>
      </w:r>
      <w:r>
        <w:rPr>
          <w:sz w:val="28"/>
        </w:rPr>
        <w:t>aporte</w:t>
      </w:r>
      <w:r>
        <w:rPr>
          <w:spacing w:val="-1"/>
          <w:sz w:val="28"/>
        </w:rPr>
        <w:t xml:space="preserve"> </w:t>
      </w:r>
      <w:r>
        <w:rPr>
          <w:sz w:val="28"/>
        </w:rPr>
        <w:t>del</w:t>
      </w:r>
      <w:r>
        <w:rPr>
          <w:spacing w:val="-2"/>
          <w:sz w:val="28"/>
        </w:rPr>
        <w:t xml:space="preserve"> </w:t>
      </w:r>
      <w:r>
        <w:rPr>
          <w:sz w:val="28"/>
        </w:rPr>
        <w:t>empleador</w:t>
      </w:r>
      <w:r>
        <w:rPr>
          <w:spacing w:val="2"/>
          <w:sz w:val="28"/>
        </w:rPr>
        <w:t xml:space="preserve"> </w:t>
      </w:r>
      <w:r>
        <w:rPr>
          <w:sz w:val="28"/>
        </w:rPr>
        <w:t>al</w:t>
      </w:r>
      <w:r>
        <w:rPr>
          <w:spacing w:val="-2"/>
          <w:sz w:val="28"/>
        </w:rPr>
        <w:t xml:space="preserve"> </w:t>
      </w:r>
      <w:r>
        <w:rPr>
          <w:sz w:val="28"/>
        </w:rPr>
        <w:t>seguro</w:t>
      </w:r>
      <w:r>
        <w:rPr>
          <w:spacing w:val="-2"/>
          <w:sz w:val="28"/>
        </w:rPr>
        <w:t xml:space="preserve"> </w:t>
      </w:r>
      <w:r>
        <w:rPr>
          <w:sz w:val="28"/>
        </w:rPr>
        <w:t>de</w:t>
      </w:r>
      <w:r>
        <w:rPr>
          <w:spacing w:val="-3"/>
          <w:sz w:val="28"/>
        </w:rPr>
        <w:t xml:space="preserve"> </w:t>
      </w:r>
      <w:r>
        <w:rPr>
          <w:spacing w:val="-2"/>
          <w:sz w:val="28"/>
        </w:rPr>
        <w:t>cesantía.</w:t>
      </w:r>
    </w:p>
    <w:p w14:paraId="51142928" w14:textId="531B6284" w:rsidR="00687CD2" w:rsidRDefault="00000000">
      <w:pPr>
        <w:pStyle w:val="Ttulo1"/>
        <w:spacing w:before="49"/>
      </w:pPr>
      <w:r>
        <w:t>I</w:t>
      </w:r>
      <w:r w:rsidR="007302EB">
        <w:t>………………………..</w:t>
      </w:r>
      <w:r>
        <w:rPr>
          <w:spacing w:val="-2"/>
        </w:rPr>
        <w:t>:</w:t>
      </w:r>
    </w:p>
    <w:p w14:paraId="51142929" w14:textId="77777777" w:rsidR="00687CD2" w:rsidRDefault="00000000">
      <w:pPr>
        <w:pStyle w:val="Prrafodelista"/>
        <w:numPr>
          <w:ilvl w:val="0"/>
          <w:numId w:val="6"/>
        </w:numPr>
        <w:tabs>
          <w:tab w:val="left" w:pos="904"/>
        </w:tabs>
        <w:rPr>
          <w:sz w:val="28"/>
        </w:rPr>
      </w:pPr>
      <w:r>
        <w:rPr>
          <w:sz w:val="28"/>
        </w:rPr>
        <w:t>Contrato</w:t>
      </w:r>
      <w:r>
        <w:rPr>
          <w:spacing w:val="-3"/>
          <w:sz w:val="28"/>
        </w:rPr>
        <w:t xml:space="preserve"> </w:t>
      </w:r>
      <w:r>
        <w:rPr>
          <w:sz w:val="28"/>
        </w:rPr>
        <w:t>de</w:t>
      </w:r>
      <w:r>
        <w:rPr>
          <w:spacing w:val="-3"/>
          <w:sz w:val="28"/>
        </w:rPr>
        <w:t xml:space="preserve"> </w:t>
      </w:r>
      <w:r>
        <w:rPr>
          <w:sz w:val="28"/>
        </w:rPr>
        <w:t>trabajo</w:t>
      </w:r>
      <w:r>
        <w:rPr>
          <w:spacing w:val="-2"/>
          <w:sz w:val="28"/>
        </w:rPr>
        <w:t xml:space="preserve"> </w:t>
      </w:r>
      <w:r>
        <w:rPr>
          <w:sz w:val="28"/>
        </w:rPr>
        <w:t>y</w:t>
      </w:r>
      <w:r>
        <w:rPr>
          <w:spacing w:val="-2"/>
          <w:sz w:val="28"/>
        </w:rPr>
        <w:t xml:space="preserve"> anexos.</w:t>
      </w:r>
    </w:p>
    <w:p w14:paraId="5114292A" w14:textId="77777777" w:rsidR="00687CD2" w:rsidRDefault="00000000">
      <w:pPr>
        <w:pStyle w:val="Prrafodelista"/>
        <w:numPr>
          <w:ilvl w:val="0"/>
          <w:numId w:val="6"/>
        </w:numPr>
        <w:tabs>
          <w:tab w:val="left" w:pos="904"/>
        </w:tabs>
        <w:rPr>
          <w:sz w:val="28"/>
        </w:rPr>
      </w:pPr>
      <w:r>
        <w:rPr>
          <w:sz w:val="28"/>
        </w:rPr>
        <w:t>Carta</w:t>
      </w:r>
      <w:r>
        <w:rPr>
          <w:spacing w:val="-5"/>
          <w:sz w:val="28"/>
        </w:rPr>
        <w:t xml:space="preserve"> </w:t>
      </w:r>
      <w:r>
        <w:rPr>
          <w:sz w:val="28"/>
        </w:rPr>
        <w:t>de</w:t>
      </w:r>
      <w:r>
        <w:rPr>
          <w:spacing w:val="-3"/>
          <w:sz w:val="28"/>
        </w:rPr>
        <w:t xml:space="preserve"> </w:t>
      </w:r>
      <w:r>
        <w:rPr>
          <w:sz w:val="28"/>
        </w:rPr>
        <w:t>despido con</w:t>
      </w:r>
      <w:r>
        <w:rPr>
          <w:spacing w:val="-2"/>
          <w:sz w:val="28"/>
        </w:rPr>
        <w:t xml:space="preserve"> </w:t>
      </w:r>
      <w:r>
        <w:rPr>
          <w:sz w:val="28"/>
        </w:rPr>
        <w:t>fecha</w:t>
      </w:r>
      <w:r>
        <w:rPr>
          <w:spacing w:val="-1"/>
          <w:sz w:val="28"/>
        </w:rPr>
        <w:t xml:space="preserve"> </w:t>
      </w:r>
      <w:r>
        <w:rPr>
          <w:sz w:val="28"/>
        </w:rPr>
        <w:t>28</w:t>
      </w:r>
      <w:r>
        <w:rPr>
          <w:spacing w:val="-2"/>
          <w:sz w:val="28"/>
        </w:rPr>
        <w:t xml:space="preserve"> </w:t>
      </w:r>
      <w:r>
        <w:rPr>
          <w:sz w:val="28"/>
        </w:rPr>
        <w:t>de</w:t>
      </w:r>
      <w:r>
        <w:rPr>
          <w:spacing w:val="-2"/>
          <w:sz w:val="28"/>
        </w:rPr>
        <w:t xml:space="preserve"> </w:t>
      </w:r>
      <w:r>
        <w:rPr>
          <w:sz w:val="28"/>
        </w:rPr>
        <w:t>marzo</w:t>
      </w:r>
      <w:r>
        <w:rPr>
          <w:spacing w:val="-1"/>
          <w:sz w:val="28"/>
        </w:rPr>
        <w:t xml:space="preserve"> </w:t>
      </w:r>
      <w:r>
        <w:rPr>
          <w:sz w:val="28"/>
        </w:rPr>
        <w:t>de</w:t>
      </w:r>
      <w:r>
        <w:rPr>
          <w:spacing w:val="-2"/>
          <w:sz w:val="28"/>
        </w:rPr>
        <w:t xml:space="preserve"> 2023.</w:t>
      </w:r>
    </w:p>
    <w:p w14:paraId="5114292B" w14:textId="77777777" w:rsidR="00687CD2" w:rsidRDefault="00000000">
      <w:pPr>
        <w:pStyle w:val="Prrafodelista"/>
        <w:numPr>
          <w:ilvl w:val="0"/>
          <w:numId w:val="6"/>
        </w:numPr>
        <w:tabs>
          <w:tab w:val="left" w:pos="904"/>
        </w:tabs>
        <w:rPr>
          <w:sz w:val="28"/>
        </w:rPr>
      </w:pPr>
      <w:r>
        <w:rPr>
          <w:sz w:val="28"/>
        </w:rPr>
        <w:t>Comprobante</w:t>
      </w:r>
      <w:r>
        <w:rPr>
          <w:spacing w:val="-5"/>
          <w:sz w:val="28"/>
        </w:rPr>
        <w:t xml:space="preserve"> </w:t>
      </w:r>
      <w:r>
        <w:rPr>
          <w:sz w:val="28"/>
        </w:rPr>
        <w:t>de</w:t>
      </w:r>
      <w:r>
        <w:rPr>
          <w:spacing w:val="-3"/>
          <w:sz w:val="28"/>
        </w:rPr>
        <w:t xml:space="preserve"> </w:t>
      </w:r>
      <w:r>
        <w:rPr>
          <w:sz w:val="28"/>
        </w:rPr>
        <w:t>carta</w:t>
      </w:r>
      <w:r>
        <w:rPr>
          <w:spacing w:val="-4"/>
          <w:sz w:val="28"/>
        </w:rPr>
        <w:t xml:space="preserve"> </w:t>
      </w:r>
      <w:r>
        <w:rPr>
          <w:sz w:val="28"/>
        </w:rPr>
        <w:t>de</w:t>
      </w:r>
      <w:r>
        <w:rPr>
          <w:spacing w:val="-4"/>
          <w:sz w:val="28"/>
        </w:rPr>
        <w:t xml:space="preserve"> </w:t>
      </w:r>
      <w:r>
        <w:rPr>
          <w:sz w:val="28"/>
        </w:rPr>
        <w:t>aviso</w:t>
      </w:r>
      <w:r>
        <w:rPr>
          <w:spacing w:val="-2"/>
          <w:sz w:val="28"/>
        </w:rPr>
        <w:t xml:space="preserve"> </w:t>
      </w:r>
      <w:r>
        <w:rPr>
          <w:sz w:val="28"/>
        </w:rPr>
        <w:t>para</w:t>
      </w:r>
      <w:r>
        <w:rPr>
          <w:spacing w:val="-4"/>
          <w:sz w:val="28"/>
        </w:rPr>
        <w:t xml:space="preserve"> </w:t>
      </w:r>
      <w:r>
        <w:rPr>
          <w:sz w:val="28"/>
        </w:rPr>
        <w:t>terminación del</w:t>
      </w:r>
      <w:r>
        <w:rPr>
          <w:spacing w:val="-3"/>
          <w:sz w:val="28"/>
        </w:rPr>
        <w:t xml:space="preserve"> </w:t>
      </w:r>
      <w:r>
        <w:rPr>
          <w:sz w:val="28"/>
        </w:rPr>
        <w:t>contrato</w:t>
      </w:r>
      <w:r>
        <w:rPr>
          <w:spacing w:val="-3"/>
          <w:sz w:val="28"/>
        </w:rPr>
        <w:t xml:space="preserve"> </w:t>
      </w:r>
      <w:r>
        <w:rPr>
          <w:sz w:val="28"/>
        </w:rPr>
        <w:t>de</w:t>
      </w:r>
      <w:r>
        <w:rPr>
          <w:spacing w:val="-2"/>
          <w:sz w:val="28"/>
        </w:rPr>
        <w:t xml:space="preserve"> trabajo.</w:t>
      </w:r>
    </w:p>
    <w:p w14:paraId="5114292C" w14:textId="77777777" w:rsidR="00687CD2" w:rsidRDefault="00000000">
      <w:pPr>
        <w:pStyle w:val="Prrafodelista"/>
        <w:numPr>
          <w:ilvl w:val="0"/>
          <w:numId w:val="6"/>
        </w:numPr>
        <w:tabs>
          <w:tab w:val="left" w:pos="904"/>
        </w:tabs>
        <w:rPr>
          <w:sz w:val="28"/>
        </w:rPr>
      </w:pPr>
      <w:r>
        <w:rPr>
          <w:sz w:val="28"/>
        </w:rPr>
        <w:t>Finiquito</w:t>
      </w:r>
      <w:r>
        <w:rPr>
          <w:spacing w:val="-3"/>
          <w:sz w:val="28"/>
        </w:rPr>
        <w:t xml:space="preserve"> </w:t>
      </w:r>
      <w:r>
        <w:rPr>
          <w:sz w:val="28"/>
        </w:rPr>
        <w:t>de</w:t>
      </w:r>
      <w:r>
        <w:rPr>
          <w:spacing w:val="-3"/>
          <w:sz w:val="28"/>
        </w:rPr>
        <w:t xml:space="preserve"> </w:t>
      </w:r>
      <w:r>
        <w:rPr>
          <w:sz w:val="28"/>
        </w:rPr>
        <w:t>contrato</w:t>
      </w:r>
      <w:r>
        <w:rPr>
          <w:spacing w:val="-2"/>
          <w:sz w:val="28"/>
        </w:rPr>
        <w:t xml:space="preserve"> </w:t>
      </w:r>
      <w:r>
        <w:rPr>
          <w:sz w:val="28"/>
        </w:rPr>
        <w:t>con</w:t>
      </w:r>
      <w:r>
        <w:rPr>
          <w:spacing w:val="-2"/>
          <w:sz w:val="28"/>
        </w:rPr>
        <w:t xml:space="preserve"> </w:t>
      </w:r>
      <w:r>
        <w:rPr>
          <w:sz w:val="28"/>
        </w:rPr>
        <w:t>fecha</w:t>
      </w:r>
      <w:r>
        <w:rPr>
          <w:spacing w:val="-1"/>
          <w:sz w:val="28"/>
        </w:rPr>
        <w:t xml:space="preserve"> </w:t>
      </w:r>
      <w:r>
        <w:rPr>
          <w:sz w:val="28"/>
        </w:rPr>
        <w:t>05</w:t>
      </w:r>
      <w:r>
        <w:rPr>
          <w:spacing w:val="-2"/>
          <w:sz w:val="28"/>
        </w:rPr>
        <w:t xml:space="preserve"> </w:t>
      </w:r>
      <w:r>
        <w:rPr>
          <w:sz w:val="28"/>
        </w:rPr>
        <w:t>de</w:t>
      </w:r>
      <w:r>
        <w:rPr>
          <w:spacing w:val="-1"/>
          <w:sz w:val="28"/>
        </w:rPr>
        <w:t xml:space="preserve"> </w:t>
      </w:r>
      <w:r>
        <w:rPr>
          <w:sz w:val="28"/>
        </w:rPr>
        <w:t>abril</w:t>
      </w:r>
      <w:r>
        <w:rPr>
          <w:spacing w:val="-2"/>
          <w:sz w:val="28"/>
        </w:rPr>
        <w:t xml:space="preserve"> </w:t>
      </w:r>
      <w:r>
        <w:rPr>
          <w:sz w:val="28"/>
        </w:rPr>
        <w:t>de</w:t>
      </w:r>
      <w:r>
        <w:rPr>
          <w:spacing w:val="-3"/>
          <w:sz w:val="28"/>
        </w:rPr>
        <w:t xml:space="preserve"> </w:t>
      </w:r>
      <w:r>
        <w:rPr>
          <w:spacing w:val="-2"/>
          <w:sz w:val="28"/>
        </w:rPr>
        <w:t>2023.</w:t>
      </w:r>
    </w:p>
    <w:p w14:paraId="5114292D" w14:textId="77777777" w:rsidR="00687CD2" w:rsidRDefault="00000000">
      <w:pPr>
        <w:pStyle w:val="Prrafodelista"/>
        <w:numPr>
          <w:ilvl w:val="0"/>
          <w:numId w:val="6"/>
        </w:numPr>
        <w:tabs>
          <w:tab w:val="left" w:pos="904"/>
        </w:tabs>
        <w:rPr>
          <w:sz w:val="28"/>
        </w:rPr>
      </w:pPr>
      <w:r>
        <w:rPr>
          <w:sz w:val="28"/>
        </w:rPr>
        <w:t>Liquidaciones</w:t>
      </w:r>
      <w:r>
        <w:rPr>
          <w:spacing w:val="-5"/>
          <w:sz w:val="28"/>
        </w:rPr>
        <w:t xml:space="preserve"> </w:t>
      </w:r>
      <w:r>
        <w:rPr>
          <w:sz w:val="28"/>
        </w:rPr>
        <w:t>de</w:t>
      </w:r>
      <w:r>
        <w:rPr>
          <w:spacing w:val="-4"/>
          <w:sz w:val="28"/>
        </w:rPr>
        <w:t xml:space="preserve"> </w:t>
      </w:r>
      <w:r>
        <w:rPr>
          <w:sz w:val="28"/>
        </w:rPr>
        <w:t>sueldo</w:t>
      </w:r>
      <w:r>
        <w:rPr>
          <w:spacing w:val="-1"/>
          <w:sz w:val="28"/>
        </w:rPr>
        <w:t xml:space="preserve"> </w:t>
      </w:r>
      <w:r>
        <w:rPr>
          <w:sz w:val="28"/>
        </w:rPr>
        <w:t>de</w:t>
      </w:r>
      <w:r>
        <w:rPr>
          <w:spacing w:val="-4"/>
          <w:sz w:val="28"/>
        </w:rPr>
        <w:t xml:space="preserve"> </w:t>
      </w:r>
      <w:r>
        <w:rPr>
          <w:sz w:val="28"/>
        </w:rPr>
        <w:t>octubre</w:t>
      </w:r>
      <w:r>
        <w:rPr>
          <w:spacing w:val="-4"/>
          <w:sz w:val="28"/>
        </w:rPr>
        <w:t xml:space="preserve"> </w:t>
      </w:r>
      <w:r>
        <w:rPr>
          <w:sz w:val="28"/>
        </w:rPr>
        <w:t>2022</w:t>
      </w:r>
      <w:r>
        <w:rPr>
          <w:spacing w:val="-2"/>
          <w:sz w:val="28"/>
        </w:rPr>
        <w:t xml:space="preserve"> </w:t>
      </w:r>
      <w:r>
        <w:rPr>
          <w:sz w:val="28"/>
        </w:rPr>
        <w:t>a</w:t>
      </w:r>
      <w:r>
        <w:rPr>
          <w:spacing w:val="-4"/>
          <w:sz w:val="28"/>
        </w:rPr>
        <w:t xml:space="preserve"> </w:t>
      </w:r>
      <w:r>
        <w:rPr>
          <w:sz w:val="28"/>
        </w:rPr>
        <w:t>marzo</w:t>
      </w:r>
      <w:r>
        <w:rPr>
          <w:spacing w:val="1"/>
          <w:sz w:val="28"/>
        </w:rPr>
        <w:t xml:space="preserve"> </w:t>
      </w:r>
      <w:r>
        <w:rPr>
          <w:spacing w:val="-2"/>
          <w:sz w:val="28"/>
        </w:rPr>
        <w:t>2023.</w:t>
      </w:r>
    </w:p>
    <w:p w14:paraId="5114292E" w14:textId="2B0BF300" w:rsidR="00687CD2" w:rsidRDefault="00000000">
      <w:pPr>
        <w:pStyle w:val="Ttulo1"/>
      </w:pPr>
      <w:r>
        <w:t>J</w:t>
      </w:r>
      <w:r w:rsidR="007302EB">
        <w:t>………………………</w:t>
      </w:r>
      <w:r>
        <w:rPr>
          <w:spacing w:val="-2"/>
        </w:rPr>
        <w:t>:</w:t>
      </w:r>
    </w:p>
    <w:p w14:paraId="5114292F" w14:textId="77777777" w:rsidR="00687CD2" w:rsidRDefault="00000000">
      <w:pPr>
        <w:pStyle w:val="Prrafodelista"/>
        <w:numPr>
          <w:ilvl w:val="0"/>
          <w:numId w:val="5"/>
        </w:numPr>
        <w:tabs>
          <w:tab w:val="left" w:pos="904"/>
        </w:tabs>
        <w:rPr>
          <w:sz w:val="28"/>
        </w:rPr>
      </w:pPr>
      <w:r>
        <w:rPr>
          <w:sz w:val="28"/>
        </w:rPr>
        <w:t>Contrato</w:t>
      </w:r>
      <w:r>
        <w:rPr>
          <w:spacing w:val="-3"/>
          <w:sz w:val="28"/>
        </w:rPr>
        <w:t xml:space="preserve"> </w:t>
      </w:r>
      <w:r>
        <w:rPr>
          <w:sz w:val="28"/>
        </w:rPr>
        <w:t>de</w:t>
      </w:r>
      <w:r>
        <w:rPr>
          <w:spacing w:val="-3"/>
          <w:sz w:val="28"/>
        </w:rPr>
        <w:t xml:space="preserve"> </w:t>
      </w:r>
      <w:r>
        <w:rPr>
          <w:sz w:val="28"/>
        </w:rPr>
        <w:t>trabajo</w:t>
      </w:r>
      <w:r>
        <w:rPr>
          <w:spacing w:val="-2"/>
          <w:sz w:val="28"/>
        </w:rPr>
        <w:t xml:space="preserve"> </w:t>
      </w:r>
      <w:r>
        <w:rPr>
          <w:sz w:val="28"/>
        </w:rPr>
        <w:t>y</w:t>
      </w:r>
      <w:r>
        <w:rPr>
          <w:spacing w:val="-2"/>
          <w:sz w:val="28"/>
        </w:rPr>
        <w:t xml:space="preserve"> anexos.</w:t>
      </w:r>
    </w:p>
    <w:p w14:paraId="51142930" w14:textId="77777777" w:rsidR="00687CD2" w:rsidRDefault="00000000">
      <w:pPr>
        <w:pStyle w:val="Prrafodelista"/>
        <w:numPr>
          <w:ilvl w:val="0"/>
          <w:numId w:val="5"/>
        </w:numPr>
        <w:tabs>
          <w:tab w:val="left" w:pos="904"/>
        </w:tabs>
        <w:rPr>
          <w:sz w:val="28"/>
        </w:rPr>
      </w:pPr>
      <w:r>
        <w:rPr>
          <w:sz w:val="28"/>
        </w:rPr>
        <w:t>Carta</w:t>
      </w:r>
      <w:r>
        <w:rPr>
          <w:spacing w:val="-5"/>
          <w:sz w:val="28"/>
        </w:rPr>
        <w:t xml:space="preserve"> </w:t>
      </w:r>
      <w:r>
        <w:rPr>
          <w:sz w:val="28"/>
        </w:rPr>
        <w:t>de</w:t>
      </w:r>
      <w:r>
        <w:rPr>
          <w:spacing w:val="-3"/>
          <w:sz w:val="28"/>
        </w:rPr>
        <w:t xml:space="preserve"> </w:t>
      </w:r>
      <w:r>
        <w:rPr>
          <w:sz w:val="28"/>
        </w:rPr>
        <w:t>despido con</w:t>
      </w:r>
      <w:r>
        <w:rPr>
          <w:spacing w:val="-2"/>
          <w:sz w:val="28"/>
        </w:rPr>
        <w:t xml:space="preserve"> </w:t>
      </w:r>
      <w:r>
        <w:rPr>
          <w:sz w:val="28"/>
        </w:rPr>
        <w:t>fecha</w:t>
      </w:r>
      <w:r>
        <w:rPr>
          <w:spacing w:val="-1"/>
          <w:sz w:val="28"/>
        </w:rPr>
        <w:t xml:space="preserve"> </w:t>
      </w:r>
      <w:r>
        <w:rPr>
          <w:sz w:val="28"/>
        </w:rPr>
        <w:t>28</w:t>
      </w:r>
      <w:r>
        <w:rPr>
          <w:spacing w:val="-2"/>
          <w:sz w:val="28"/>
        </w:rPr>
        <w:t xml:space="preserve"> </w:t>
      </w:r>
      <w:r>
        <w:rPr>
          <w:sz w:val="28"/>
        </w:rPr>
        <w:t>de</w:t>
      </w:r>
      <w:r>
        <w:rPr>
          <w:spacing w:val="-2"/>
          <w:sz w:val="28"/>
        </w:rPr>
        <w:t xml:space="preserve"> </w:t>
      </w:r>
      <w:r>
        <w:rPr>
          <w:sz w:val="28"/>
        </w:rPr>
        <w:t>marzo</w:t>
      </w:r>
      <w:r>
        <w:rPr>
          <w:spacing w:val="-1"/>
          <w:sz w:val="28"/>
        </w:rPr>
        <w:t xml:space="preserve"> </w:t>
      </w:r>
      <w:r>
        <w:rPr>
          <w:sz w:val="28"/>
        </w:rPr>
        <w:t>de</w:t>
      </w:r>
      <w:r>
        <w:rPr>
          <w:spacing w:val="-2"/>
          <w:sz w:val="28"/>
        </w:rPr>
        <w:t xml:space="preserve"> 2023.</w:t>
      </w:r>
    </w:p>
    <w:p w14:paraId="51142931" w14:textId="77777777" w:rsidR="00687CD2" w:rsidRDefault="00000000">
      <w:pPr>
        <w:pStyle w:val="Prrafodelista"/>
        <w:numPr>
          <w:ilvl w:val="0"/>
          <w:numId w:val="5"/>
        </w:numPr>
        <w:tabs>
          <w:tab w:val="left" w:pos="904"/>
        </w:tabs>
        <w:rPr>
          <w:sz w:val="28"/>
        </w:rPr>
      </w:pPr>
      <w:r>
        <w:rPr>
          <w:sz w:val="28"/>
        </w:rPr>
        <w:t>Comprobante</w:t>
      </w:r>
      <w:r>
        <w:rPr>
          <w:spacing w:val="-5"/>
          <w:sz w:val="28"/>
        </w:rPr>
        <w:t xml:space="preserve"> </w:t>
      </w:r>
      <w:r>
        <w:rPr>
          <w:sz w:val="28"/>
        </w:rPr>
        <w:t>de</w:t>
      </w:r>
      <w:r>
        <w:rPr>
          <w:spacing w:val="-3"/>
          <w:sz w:val="28"/>
        </w:rPr>
        <w:t xml:space="preserve"> </w:t>
      </w:r>
      <w:r>
        <w:rPr>
          <w:sz w:val="28"/>
        </w:rPr>
        <w:t>carta</w:t>
      </w:r>
      <w:r>
        <w:rPr>
          <w:spacing w:val="-4"/>
          <w:sz w:val="28"/>
        </w:rPr>
        <w:t xml:space="preserve"> </w:t>
      </w:r>
      <w:r>
        <w:rPr>
          <w:sz w:val="28"/>
        </w:rPr>
        <w:t>de</w:t>
      </w:r>
      <w:r>
        <w:rPr>
          <w:spacing w:val="-4"/>
          <w:sz w:val="28"/>
        </w:rPr>
        <w:t xml:space="preserve"> </w:t>
      </w:r>
      <w:r>
        <w:rPr>
          <w:sz w:val="28"/>
        </w:rPr>
        <w:t>aviso</w:t>
      </w:r>
      <w:r>
        <w:rPr>
          <w:spacing w:val="-2"/>
          <w:sz w:val="28"/>
        </w:rPr>
        <w:t xml:space="preserve"> </w:t>
      </w:r>
      <w:r>
        <w:rPr>
          <w:sz w:val="28"/>
        </w:rPr>
        <w:t>para</w:t>
      </w:r>
      <w:r>
        <w:rPr>
          <w:spacing w:val="-4"/>
          <w:sz w:val="28"/>
        </w:rPr>
        <w:t xml:space="preserve"> </w:t>
      </w:r>
      <w:r>
        <w:rPr>
          <w:sz w:val="28"/>
        </w:rPr>
        <w:t>terminación del</w:t>
      </w:r>
      <w:r>
        <w:rPr>
          <w:spacing w:val="-3"/>
          <w:sz w:val="28"/>
        </w:rPr>
        <w:t xml:space="preserve"> </w:t>
      </w:r>
      <w:r>
        <w:rPr>
          <w:sz w:val="28"/>
        </w:rPr>
        <w:t>contrato</w:t>
      </w:r>
      <w:r>
        <w:rPr>
          <w:spacing w:val="-3"/>
          <w:sz w:val="28"/>
        </w:rPr>
        <w:t xml:space="preserve"> </w:t>
      </w:r>
      <w:r>
        <w:rPr>
          <w:sz w:val="28"/>
        </w:rPr>
        <w:t>de</w:t>
      </w:r>
      <w:r>
        <w:rPr>
          <w:spacing w:val="-2"/>
          <w:sz w:val="28"/>
        </w:rPr>
        <w:t xml:space="preserve"> trabajo.</w:t>
      </w:r>
    </w:p>
    <w:p w14:paraId="51142932" w14:textId="77777777" w:rsidR="00687CD2" w:rsidRDefault="00000000">
      <w:pPr>
        <w:pStyle w:val="Prrafodelista"/>
        <w:numPr>
          <w:ilvl w:val="0"/>
          <w:numId w:val="5"/>
        </w:numPr>
        <w:tabs>
          <w:tab w:val="left" w:pos="904"/>
        </w:tabs>
        <w:rPr>
          <w:sz w:val="28"/>
        </w:rPr>
      </w:pPr>
      <w:r>
        <w:rPr>
          <w:sz w:val="28"/>
        </w:rPr>
        <w:t>Finiquito</w:t>
      </w:r>
      <w:r>
        <w:rPr>
          <w:spacing w:val="-3"/>
          <w:sz w:val="28"/>
        </w:rPr>
        <w:t xml:space="preserve"> </w:t>
      </w:r>
      <w:r>
        <w:rPr>
          <w:sz w:val="28"/>
        </w:rPr>
        <w:t>de</w:t>
      </w:r>
      <w:r>
        <w:rPr>
          <w:spacing w:val="-3"/>
          <w:sz w:val="28"/>
        </w:rPr>
        <w:t xml:space="preserve"> </w:t>
      </w:r>
      <w:r>
        <w:rPr>
          <w:sz w:val="28"/>
        </w:rPr>
        <w:t>contrato</w:t>
      </w:r>
      <w:r>
        <w:rPr>
          <w:spacing w:val="-2"/>
          <w:sz w:val="28"/>
        </w:rPr>
        <w:t xml:space="preserve"> </w:t>
      </w:r>
      <w:r>
        <w:rPr>
          <w:sz w:val="28"/>
        </w:rPr>
        <w:t>con</w:t>
      </w:r>
      <w:r>
        <w:rPr>
          <w:spacing w:val="-2"/>
          <w:sz w:val="28"/>
        </w:rPr>
        <w:t xml:space="preserve"> </w:t>
      </w:r>
      <w:r>
        <w:rPr>
          <w:sz w:val="28"/>
        </w:rPr>
        <w:t>fecha</w:t>
      </w:r>
      <w:r>
        <w:rPr>
          <w:spacing w:val="-1"/>
          <w:sz w:val="28"/>
        </w:rPr>
        <w:t xml:space="preserve"> </w:t>
      </w:r>
      <w:r>
        <w:rPr>
          <w:sz w:val="28"/>
        </w:rPr>
        <w:t>05</w:t>
      </w:r>
      <w:r>
        <w:rPr>
          <w:spacing w:val="-2"/>
          <w:sz w:val="28"/>
        </w:rPr>
        <w:t xml:space="preserve"> </w:t>
      </w:r>
      <w:r>
        <w:rPr>
          <w:sz w:val="28"/>
        </w:rPr>
        <w:t>de</w:t>
      </w:r>
      <w:r>
        <w:rPr>
          <w:spacing w:val="-1"/>
          <w:sz w:val="28"/>
        </w:rPr>
        <w:t xml:space="preserve"> </w:t>
      </w:r>
      <w:r>
        <w:rPr>
          <w:sz w:val="28"/>
        </w:rPr>
        <w:t>abril</w:t>
      </w:r>
      <w:r>
        <w:rPr>
          <w:spacing w:val="-2"/>
          <w:sz w:val="28"/>
        </w:rPr>
        <w:t xml:space="preserve"> </w:t>
      </w:r>
      <w:r>
        <w:rPr>
          <w:sz w:val="28"/>
        </w:rPr>
        <w:t>de</w:t>
      </w:r>
      <w:r>
        <w:rPr>
          <w:spacing w:val="-3"/>
          <w:sz w:val="28"/>
        </w:rPr>
        <w:t xml:space="preserve"> </w:t>
      </w:r>
      <w:r>
        <w:rPr>
          <w:spacing w:val="-2"/>
          <w:sz w:val="28"/>
        </w:rPr>
        <w:t>2023.</w:t>
      </w:r>
    </w:p>
    <w:p w14:paraId="51142933" w14:textId="77777777" w:rsidR="00687CD2" w:rsidRDefault="00000000">
      <w:pPr>
        <w:pStyle w:val="Prrafodelista"/>
        <w:numPr>
          <w:ilvl w:val="0"/>
          <w:numId w:val="5"/>
        </w:numPr>
        <w:tabs>
          <w:tab w:val="left" w:pos="904"/>
        </w:tabs>
        <w:rPr>
          <w:sz w:val="28"/>
        </w:rPr>
      </w:pPr>
      <w:r>
        <w:rPr>
          <w:sz w:val="28"/>
        </w:rPr>
        <w:t>Liquidaciones</w:t>
      </w:r>
      <w:r>
        <w:rPr>
          <w:spacing w:val="-5"/>
          <w:sz w:val="28"/>
        </w:rPr>
        <w:t xml:space="preserve"> </w:t>
      </w:r>
      <w:r>
        <w:rPr>
          <w:sz w:val="28"/>
        </w:rPr>
        <w:t>de</w:t>
      </w:r>
      <w:r>
        <w:rPr>
          <w:spacing w:val="-4"/>
          <w:sz w:val="28"/>
        </w:rPr>
        <w:t xml:space="preserve"> </w:t>
      </w:r>
      <w:r>
        <w:rPr>
          <w:sz w:val="28"/>
        </w:rPr>
        <w:t>sueldo</w:t>
      </w:r>
      <w:r>
        <w:rPr>
          <w:spacing w:val="-1"/>
          <w:sz w:val="28"/>
        </w:rPr>
        <w:t xml:space="preserve"> </w:t>
      </w:r>
      <w:r>
        <w:rPr>
          <w:sz w:val="28"/>
        </w:rPr>
        <w:t>de</w:t>
      </w:r>
      <w:r>
        <w:rPr>
          <w:spacing w:val="-4"/>
          <w:sz w:val="28"/>
        </w:rPr>
        <w:t xml:space="preserve"> </w:t>
      </w:r>
      <w:r>
        <w:rPr>
          <w:sz w:val="28"/>
        </w:rPr>
        <w:t>octubre</w:t>
      </w:r>
      <w:r>
        <w:rPr>
          <w:spacing w:val="-4"/>
          <w:sz w:val="28"/>
        </w:rPr>
        <w:t xml:space="preserve"> </w:t>
      </w:r>
      <w:r>
        <w:rPr>
          <w:sz w:val="28"/>
        </w:rPr>
        <w:t>2022</w:t>
      </w:r>
      <w:r>
        <w:rPr>
          <w:spacing w:val="-2"/>
          <w:sz w:val="28"/>
        </w:rPr>
        <w:t xml:space="preserve"> </w:t>
      </w:r>
      <w:r>
        <w:rPr>
          <w:sz w:val="28"/>
        </w:rPr>
        <w:t>a</w:t>
      </w:r>
      <w:r>
        <w:rPr>
          <w:spacing w:val="-4"/>
          <w:sz w:val="28"/>
        </w:rPr>
        <w:t xml:space="preserve"> </w:t>
      </w:r>
      <w:r>
        <w:rPr>
          <w:sz w:val="28"/>
        </w:rPr>
        <w:t>marzo</w:t>
      </w:r>
      <w:r>
        <w:rPr>
          <w:spacing w:val="1"/>
          <w:sz w:val="28"/>
        </w:rPr>
        <w:t xml:space="preserve"> </w:t>
      </w:r>
      <w:r>
        <w:rPr>
          <w:spacing w:val="-2"/>
          <w:sz w:val="28"/>
        </w:rPr>
        <w:t>2023.</w:t>
      </w:r>
    </w:p>
    <w:p w14:paraId="51142934" w14:textId="77777777" w:rsidR="00687CD2" w:rsidRDefault="00000000">
      <w:pPr>
        <w:pStyle w:val="Prrafodelista"/>
        <w:numPr>
          <w:ilvl w:val="0"/>
          <w:numId w:val="5"/>
        </w:numPr>
        <w:tabs>
          <w:tab w:val="left" w:pos="904"/>
        </w:tabs>
        <w:rPr>
          <w:sz w:val="28"/>
        </w:rPr>
      </w:pPr>
      <w:r>
        <w:rPr>
          <w:sz w:val="28"/>
        </w:rPr>
        <w:t>Certificado</w:t>
      </w:r>
      <w:r>
        <w:rPr>
          <w:spacing w:val="-2"/>
          <w:sz w:val="28"/>
        </w:rPr>
        <w:t xml:space="preserve"> </w:t>
      </w:r>
      <w:r>
        <w:rPr>
          <w:sz w:val="28"/>
        </w:rPr>
        <w:t>de</w:t>
      </w:r>
      <w:r>
        <w:rPr>
          <w:spacing w:val="-3"/>
          <w:sz w:val="28"/>
        </w:rPr>
        <w:t xml:space="preserve"> </w:t>
      </w:r>
      <w:r>
        <w:rPr>
          <w:sz w:val="28"/>
        </w:rPr>
        <w:t>Saldo</w:t>
      </w:r>
      <w:r>
        <w:rPr>
          <w:spacing w:val="-2"/>
          <w:sz w:val="28"/>
        </w:rPr>
        <w:t xml:space="preserve"> </w:t>
      </w:r>
      <w:r>
        <w:rPr>
          <w:sz w:val="28"/>
        </w:rPr>
        <w:t>aporte</w:t>
      </w:r>
      <w:r>
        <w:rPr>
          <w:spacing w:val="-1"/>
          <w:sz w:val="28"/>
        </w:rPr>
        <w:t xml:space="preserve"> </w:t>
      </w:r>
      <w:r>
        <w:rPr>
          <w:sz w:val="28"/>
        </w:rPr>
        <w:t>del</w:t>
      </w:r>
      <w:r>
        <w:rPr>
          <w:spacing w:val="-2"/>
          <w:sz w:val="28"/>
        </w:rPr>
        <w:t xml:space="preserve"> </w:t>
      </w:r>
      <w:r>
        <w:rPr>
          <w:sz w:val="28"/>
        </w:rPr>
        <w:t>empleador</w:t>
      </w:r>
      <w:r>
        <w:rPr>
          <w:spacing w:val="2"/>
          <w:sz w:val="28"/>
        </w:rPr>
        <w:t xml:space="preserve"> </w:t>
      </w:r>
      <w:r>
        <w:rPr>
          <w:sz w:val="28"/>
        </w:rPr>
        <w:t>al</w:t>
      </w:r>
      <w:r>
        <w:rPr>
          <w:spacing w:val="-2"/>
          <w:sz w:val="28"/>
        </w:rPr>
        <w:t xml:space="preserve"> </w:t>
      </w:r>
      <w:r>
        <w:rPr>
          <w:sz w:val="28"/>
        </w:rPr>
        <w:t>seguro</w:t>
      </w:r>
      <w:r>
        <w:rPr>
          <w:spacing w:val="-2"/>
          <w:sz w:val="28"/>
        </w:rPr>
        <w:t xml:space="preserve"> </w:t>
      </w:r>
      <w:r>
        <w:rPr>
          <w:sz w:val="28"/>
        </w:rPr>
        <w:t>de</w:t>
      </w:r>
      <w:r>
        <w:rPr>
          <w:spacing w:val="-3"/>
          <w:sz w:val="28"/>
        </w:rPr>
        <w:t xml:space="preserve"> </w:t>
      </w:r>
      <w:r>
        <w:rPr>
          <w:spacing w:val="-2"/>
          <w:sz w:val="28"/>
        </w:rPr>
        <w:t>cesantía.</w:t>
      </w:r>
    </w:p>
    <w:p w14:paraId="51142935" w14:textId="25B09104" w:rsidR="00687CD2" w:rsidRDefault="00000000">
      <w:pPr>
        <w:pStyle w:val="Ttulo1"/>
      </w:pPr>
      <w:r>
        <w:t>K</w:t>
      </w:r>
      <w:r w:rsidR="007302EB">
        <w:t>………………………</w:t>
      </w:r>
      <w:r>
        <w:rPr>
          <w:spacing w:val="-2"/>
        </w:rPr>
        <w:t>:</w:t>
      </w:r>
    </w:p>
    <w:p w14:paraId="51142936" w14:textId="77777777" w:rsidR="00687CD2" w:rsidRDefault="00000000">
      <w:pPr>
        <w:pStyle w:val="Prrafodelista"/>
        <w:numPr>
          <w:ilvl w:val="0"/>
          <w:numId w:val="1"/>
        </w:numPr>
        <w:tabs>
          <w:tab w:val="left" w:pos="904"/>
        </w:tabs>
        <w:rPr>
          <w:sz w:val="28"/>
        </w:rPr>
      </w:pPr>
      <w:r>
        <w:rPr>
          <w:sz w:val="28"/>
        </w:rPr>
        <w:t>Contratos</w:t>
      </w:r>
      <w:r>
        <w:rPr>
          <w:spacing w:val="-4"/>
          <w:sz w:val="28"/>
        </w:rPr>
        <w:t xml:space="preserve"> </w:t>
      </w:r>
      <w:r>
        <w:rPr>
          <w:sz w:val="28"/>
        </w:rPr>
        <w:t>de</w:t>
      </w:r>
      <w:r>
        <w:rPr>
          <w:spacing w:val="-3"/>
          <w:sz w:val="28"/>
        </w:rPr>
        <w:t xml:space="preserve"> </w:t>
      </w:r>
      <w:r>
        <w:rPr>
          <w:sz w:val="28"/>
        </w:rPr>
        <w:t>trabajo</w:t>
      </w:r>
      <w:r>
        <w:rPr>
          <w:spacing w:val="-2"/>
          <w:sz w:val="28"/>
        </w:rPr>
        <w:t xml:space="preserve"> </w:t>
      </w:r>
      <w:r>
        <w:rPr>
          <w:sz w:val="28"/>
        </w:rPr>
        <w:t>y</w:t>
      </w:r>
      <w:r>
        <w:rPr>
          <w:spacing w:val="-2"/>
          <w:sz w:val="28"/>
        </w:rPr>
        <w:t xml:space="preserve"> anexos.</w:t>
      </w:r>
    </w:p>
    <w:p w14:paraId="51142937" w14:textId="77777777" w:rsidR="00687CD2" w:rsidRDefault="00000000">
      <w:pPr>
        <w:pStyle w:val="Prrafodelista"/>
        <w:numPr>
          <w:ilvl w:val="0"/>
          <w:numId w:val="1"/>
        </w:numPr>
        <w:tabs>
          <w:tab w:val="left" w:pos="904"/>
        </w:tabs>
        <w:rPr>
          <w:sz w:val="28"/>
        </w:rPr>
      </w:pPr>
      <w:r>
        <w:rPr>
          <w:sz w:val="28"/>
        </w:rPr>
        <w:t>Carta</w:t>
      </w:r>
      <w:r>
        <w:rPr>
          <w:spacing w:val="-5"/>
          <w:sz w:val="28"/>
        </w:rPr>
        <w:t xml:space="preserve"> </w:t>
      </w:r>
      <w:r>
        <w:rPr>
          <w:sz w:val="28"/>
        </w:rPr>
        <w:t>de</w:t>
      </w:r>
      <w:r>
        <w:rPr>
          <w:spacing w:val="-3"/>
          <w:sz w:val="28"/>
        </w:rPr>
        <w:t xml:space="preserve"> </w:t>
      </w:r>
      <w:r>
        <w:rPr>
          <w:sz w:val="28"/>
        </w:rPr>
        <w:t>despido con</w:t>
      </w:r>
      <w:r>
        <w:rPr>
          <w:spacing w:val="-2"/>
          <w:sz w:val="28"/>
        </w:rPr>
        <w:t xml:space="preserve"> </w:t>
      </w:r>
      <w:r>
        <w:rPr>
          <w:sz w:val="28"/>
        </w:rPr>
        <w:t>fecha</w:t>
      </w:r>
      <w:r>
        <w:rPr>
          <w:spacing w:val="-1"/>
          <w:sz w:val="28"/>
        </w:rPr>
        <w:t xml:space="preserve"> </w:t>
      </w:r>
      <w:r>
        <w:rPr>
          <w:sz w:val="28"/>
        </w:rPr>
        <w:t>27</w:t>
      </w:r>
      <w:r>
        <w:rPr>
          <w:spacing w:val="-2"/>
          <w:sz w:val="28"/>
        </w:rPr>
        <w:t xml:space="preserve"> </w:t>
      </w:r>
      <w:r>
        <w:rPr>
          <w:sz w:val="28"/>
        </w:rPr>
        <w:t>de</w:t>
      </w:r>
      <w:r>
        <w:rPr>
          <w:spacing w:val="-2"/>
          <w:sz w:val="28"/>
        </w:rPr>
        <w:t xml:space="preserve"> </w:t>
      </w:r>
      <w:r>
        <w:rPr>
          <w:sz w:val="28"/>
        </w:rPr>
        <w:t>marzo</w:t>
      </w:r>
      <w:r>
        <w:rPr>
          <w:spacing w:val="-1"/>
          <w:sz w:val="28"/>
        </w:rPr>
        <w:t xml:space="preserve"> </w:t>
      </w:r>
      <w:r>
        <w:rPr>
          <w:sz w:val="28"/>
        </w:rPr>
        <w:t>de</w:t>
      </w:r>
      <w:r>
        <w:rPr>
          <w:spacing w:val="-2"/>
          <w:sz w:val="28"/>
        </w:rPr>
        <w:t xml:space="preserve"> 2023.</w:t>
      </w:r>
    </w:p>
    <w:p w14:paraId="51142938" w14:textId="77777777" w:rsidR="00687CD2" w:rsidRDefault="00000000">
      <w:pPr>
        <w:pStyle w:val="Prrafodelista"/>
        <w:numPr>
          <w:ilvl w:val="0"/>
          <w:numId w:val="1"/>
        </w:numPr>
        <w:tabs>
          <w:tab w:val="left" w:pos="904"/>
        </w:tabs>
        <w:rPr>
          <w:sz w:val="28"/>
        </w:rPr>
      </w:pPr>
      <w:r>
        <w:rPr>
          <w:sz w:val="28"/>
        </w:rPr>
        <w:t>Finiquito</w:t>
      </w:r>
      <w:r>
        <w:rPr>
          <w:spacing w:val="-3"/>
          <w:sz w:val="28"/>
        </w:rPr>
        <w:t xml:space="preserve"> </w:t>
      </w:r>
      <w:r>
        <w:rPr>
          <w:sz w:val="28"/>
        </w:rPr>
        <w:t>de</w:t>
      </w:r>
      <w:r>
        <w:rPr>
          <w:spacing w:val="-3"/>
          <w:sz w:val="28"/>
        </w:rPr>
        <w:t xml:space="preserve"> </w:t>
      </w:r>
      <w:r>
        <w:rPr>
          <w:sz w:val="28"/>
        </w:rPr>
        <w:t>contrato</w:t>
      </w:r>
      <w:r>
        <w:rPr>
          <w:spacing w:val="-2"/>
          <w:sz w:val="28"/>
        </w:rPr>
        <w:t xml:space="preserve"> </w:t>
      </w:r>
      <w:r>
        <w:rPr>
          <w:sz w:val="28"/>
        </w:rPr>
        <w:t>con</w:t>
      </w:r>
      <w:r>
        <w:rPr>
          <w:spacing w:val="-2"/>
          <w:sz w:val="28"/>
        </w:rPr>
        <w:t xml:space="preserve"> </w:t>
      </w:r>
      <w:r>
        <w:rPr>
          <w:sz w:val="28"/>
        </w:rPr>
        <w:t>fecha</w:t>
      </w:r>
      <w:r>
        <w:rPr>
          <w:spacing w:val="-1"/>
          <w:sz w:val="28"/>
        </w:rPr>
        <w:t xml:space="preserve"> </w:t>
      </w:r>
      <w:r>
        <w:rPr>
          <w:sz w:val="28"/>
        </w:rPr>
        <w:t>5</w:t>
      </w:r>
      <w:r>
        <w:rPr>
          <w:spacing w:val="-2"/>
          <w:sz w:val="28"/>
        </w:rPr>
        <w:t xml:space="preserve"> </w:t>
      </w:r>
      <w:r>
        <w:rPr>
          <w:sz w:val="28"/>
        </w:rPr>
        <w:t>de</w:t>
      </w:r>
      <w:r>
        <w:rPr>
          <w:spacing w:val="-1"/>
          <w:sz w:val="28"/>
        </w:rPr>
        <w:t xml:space="preserve"> </w:t>
      </w:r>
      <w:r>
        <w:rPr>
          <w:sz w:val="28"/>
        </w:rPr>
        <w:t>abril</w:t>
      </w:r>
      <w:r>
        <w:rPr>
          <w:spacing w:val="-2"/>
          <w:sz w:val="28"/>
        </w:rPr>
        <w:t xml:space="preserve"> </w:t>
      </w:r>
      <w:r>
        <w:rPr>
          <w:sz w:val="28"/>
        </w:rPr>
        <w:t>de</w:t>
      </w:r>
      <w:r>
        <w:rPr>
          <w:spacing w:val="-3"/>
          <w:sz w:val="28"/>
        </w:rPr>
        <w:t xml:space="preserve"> </w:t>
      </w:r>
      <w:r>
        <w:rPr>
          <w:spacing w:val="-2"/>
          <w:sz w:val="28"/>
        </w:rPr>
        <w:t>2023.</w:t>
      </w:r>
    </w:p>
    <w:p w14:paraId="51142939" w14:textId="77777777" w:rsidR="00687CD2" w:rsidRDefault="00000000">
      <w:pPr>
        <w:pStyle w:val="Prrafodelista"/>
        <w:numPr>
          <w:ilvl w:val="0"/>
          <w:numId w:val="1"/>
        </w:numPr>
        <w:tabs>
          <w:tab w:val="left" w:pos="904"/>
        </w:tabs>
        <w:rPr>
          <w:sz w:val="28"/>
        </w:rPr>
      </w:pPr>
      <w:r>
        <w:rPr>
          <w:sz w:val="28"/>
        </w:rPr>
        <w:t>Comprobante</w:t>
      </w:r>
      <w:r>
        <w:rPr>
          <w:spacing w:val="-5"/>
          <w:sz w:val="28"/>
        </w:rPr>
        <w:t xml:space="preserve"> </w:t>
      </w:r>
      <w:r>
        <w:rPr>
          <w:sz w:val="28"/>
        </w:rPr>
        <w:t>de</w:t>
      </w:r>
      <w:r>
        <w:rPr>
          <w:spacing w:val="-3"/>
          <w:sz w:val="28"/>
        </w:rPr>
        <w:t xml:space="preserve"> </w:t>
      </w:r>
      <w:r>
        <w:rPr>
          <w:sz w:val="28"/>
        </w:rPr>
        <w:t>carta</w:t>
      </w:r>
      <w:r>
        <w:rPr>
          <w:spacing w:val="-4"/>
          <w:sz w:val="28"/>
        </w:rPr>
        <w:t xml:space="preserve"> </w:t>
      </w:r>
      <w:r>
        <w:rPr>
          <w:sz w:val="28"/>
        </w:rPr>
        <w:t>de</w:t>
      </w:r>
      <w:r>
        <w:rPr>
          <w:spacing w:val="-4"/>
          <w:sz w:val="28"/>
        </w:rPr>
        <w:t xml:space="preserve"> </w:t>
      </w:r>
      <w:r>
        <w:rPr>
          <w:sz w:val="28"/>
        </w:rPr>
        <w:t>aviso</w:t>
      </w:r>
      <w:r>
        <w:rPr>
          <w:spacing w:val="-2"/>
          <w:sz w:val="28"/>
        </w:rPr>
        <w:t xml:space="preserve"> </w:t>
      </w:r>
      <w:r>
        <w:rPr>
          <w:sz w:val="28"/>
        </w:rPr>
        <w:t>para</w:t>
      </w:r>
      <w:r>
        <w:rPr>
          <w:spacing w:val="-4"/>
          <w:sz w:val="28"/>
        </w:rPr>
        <w:t xml:space="preserve"> </w:t>
      </w:r>
      <w:r>
        <w:rPr>
          <w:sz w:val="28"/>
        </w:rPr>
        <w:t>terminación del</w:t>
      </w:r>
      <w:r>
        <w:rPr>
          <w:spacing w:val="-3"/>
          <w:sz w:val="28"/>
        </w:rPr>
        <w:t xml:space="preserve"> </w:t>
      </w:r>
      <w:r>
        <w:rPr>
          <w:sz w:val="28"/>
        </w:rPr>
        <w:t>contrato</w:t>
      </w:r>
      <w:r>
        <w:rPr>
          <w:spacing w:val="-3"/>
          <w:sz w:val="28"/>
        </w:rPr>
        <w:t xml:space="preserve"> </w:t>
      </w:r>
      <w:r>
        <w:rPr>
          <w:sz w:val="28"/>
        </w:rPr>
        <w:t>de</w:t>
      </w:r>
      <w:r>
        <w:rPr>
          <w:spacing w:val="-2"/>
          <w:sz w:val="28"/>
        </w:rPr>
        <w:t xml:space="preserve"> trabajo.</w:t>
      </w:r>
    </w:p>
    <w:p w14:paraId="5114293A" w14:textId="77777777" w:rsidR="00687CD2" w:rsidRDefault="00000000">
      <w:pPr>
        <w:pStyle w:val="Prrafodelista"/>
        <w:numPr>
          <w:ilvl w:val="0"/>
          <w:numId w:val="1"/>
        </w:numPr>
        <w:tabs>
          <w:tab w:val="left" w:pos="904"/>
        </w:tabs>
        <w:rPr>
          <w:sz w:val="28"/>
        </w:rPr>
      </w:pPr>
      <w:r>
        <w:rPr>
          <w:sz w:val="28"/>
        </w:rPr>
        <w:t>Certificado</w:t>
      </w:r>
      <w:r>
        <w:rPr>
          <w:spacing w:val="-2"/>
          <w:sz w:val="28"/>
        </w:rPr>
        <w:t xml:space="preserve"> </w:t>
      </w:r>
      <w:r>
        <w:rPr>
          <w:sz w:val="28"/>
        </w:rPr>
        <w:t>de</w:t>
      </w:r>
      <w:r>
        <w:rPr>
          <w:spacing w:val="-3"/>
          <w:sz w:val="28"/>
        </w:rPr>
        <w:t xml:space="preserve"> </w:t>
      </w:r>
      <w:r>
        <w:rPr>
          <w:sz w:val="28"/>
        </w:rPr>
        <w:t>Saldo</w:t>
      </w:r>
      <w:r>
        <w:rPr>
          <w:spacing w:val="-2"/>
          <w:sz w:val="28"/>
        </w:rPr>
        <w:t xml:space="preserve"> </w:t>
      </w:r>
      <w:r>
        <w:rPr>
          <w:sz w:val="28"/>
        </w:rPr>
        <w:t>aporte</w:t>
      </w:r>
      <w:r>
        <w:rPr>
          <w:spacing w:val="-1"/>
          <w:sz w:val="28"/>
        </w:rPr>
        <w:t xml:space="preserve"> </w:t>
      </w:r>
      <w:r>
        <w:rPr>
          <w:sz w:val="28"/>
        </w:rPr>
        <w:t>del</w:t>
      </w:r>
      <w:r>
        <w:rPr>
          <w:spacing w:val="-2"/>
          <w:sz w:val="28"/>
        </w:rPr>
        <w:t xml:space="preserve"> </w:t>
      </w:r>
      <w:r>
        <w:rPr>
          <w:sz w:val="28"/>
        </w:rPr>
        <w:t>empleador</w:t>
      </w:r>
      <w:r>
        <w:rPr>
          <w:spacing w:val="2"/>
          <w:sz w:val="28"/>
        </w:rPr>
        <w:t xml:space="preserve"> </w:t>
      </w:r>
      <w:r>
        <w:rPr>
          <w:sz w:val="28"/>
        </w:rPr>
        <w:t>al</w:t>
      </w:r>
      <w:r>
        <w:rPr>
          <w:spacing w:val="-2"/>
          <w:sz w:val="28"/>
        </w:rPr>
        <w:t xml:space="preserve"> </w:t>
      </w:r>
      <w:r>
        <w:rPr>
          <w:sz w:val="28"/>
        </w:rPr>
        <w:t>seguro</w:t>
      </w:r>
      <w:r>
        <w:rPr>
          <w:spacing w:val="-2"/>
          <w:sz w:val="28"/>
        </w:rPr>
        <w:t xml:space="preserve"> </w:t>
      </w:r>
      <w:r>
        <w:rPr>
          <w:sz w:val="28"/>
        </w:rPr>
        <w:t>de</w:t>
      </w:r>
      <w:r>
        <w:rPr>
          <w:spacing w:val="-3"/>
          <w:sz w:val="28"/>
        </w:rPr>
        <w:t xml:space="preserve"> </w:t>
      </w:r>
      <w:r>
        <w:rPr>
          <w:spacing w:val="-2"/>
          <w:sz w:val="28"/>
        </w:rPr>
        <w:t>cesantía.</w:t>
      </w:r>
    </w:p>
    <w:p w14:paraId="5114293B" w14:textId="77777777" w:rsidR="00687CD2" w:rsidRDefault="00000000">
      <w:pPr>
        <w:pStyle w:val="Ttulo1"/>
      </w:pPr>
      <w:r>
        <w:t>DOCUMENTOS</w:t>
      </w:r>
      <w:r>
        <w:rPr>
          <w:spacing w:val="-6"/>
        </w:rPr>
        <w:t xml:space="preserve"> </w:t>
      </w:r>
      <w:r>
        <w:rPr>
          <w:spacing w:val="-2"/>
        </w:rPr>
        <w:t>GENERALES:</w:t>
      </w:r>
    </w:p>
    <w:p w14:paraId="5114293C" w14:textId="77777777" w:rsidR="00687CD2" w:rsidRDefault="00000000">
      <w:pPr>
        <w:pStyle w:val="Prrafodelista"/>
        <w:numPr>
          <w:ilvl w:val="0"/>
          <w:numId w:val="4"/>
        </w:numPr>
        <w:tabs>
          <w:tab w:val="left" w:pos="955"/>
        </w:tabs>
        <w:spacing w:line="276" w:lineRule="auto"/>
        <w:ind w:right="1708" w:firstLine="0"/>
        <w:rPr>
          <w:sz w:val="28"/>
        </w:rPr>
      </w:pPr>
      <w:r>
        <w:rPr>
          <w:sz w:val="28"/>
        </w:rPr>
        <w:t>“Modelo</w:t>
      </w:r>
      <w:r>
        <w:rPr>
          <w:spacing w:val="40"/>
          <w:sz w:val="28"/>
        </w:rPr>
        <w:t xml:space="preserve"> </w:t>
      </w:r>
      <w:r>
        <w:rPr>
          <w:sz w:val="28"/>
        </w:rPr>
        <w:t>de</w:t>
      </w:r>
      <w:r>
        <w:rPr>
          <w:spacing w:val="40"/>
          <w:sz w:val="28"/>
        </w:rPr>
        <w:t xml:space="preserve"> </w:t>
      </w:r>
      <w:r>
        <w:rPr>
          <w:sz w:val="28"/>
        </w:rPr>
        <w:t>anexo</w:t>
      </w:r>
      <w:r>
        <w:rPr>
          <w:spacing w:val="40"/>
          <w:sz w:val="28"/>
        </w:rPr>
        <w:t xml:space="preserve"> </w:t>
      </w:r>
      <w:r>
        <w:rPr>
          <w:sz w:val="28"/>
        </w:rPr>
        <w:t>de</w:t>
      </w:r>
      <w:r>
        <w:rPr>
          <w:spacing w:val="40"/>
          <w:sz w:val="28"/>
        </w:rPr>
        <w:t xml:space="preserve"> </w:t>
      </w:r>
      <w:r>
        <w:rPr>
          <w:sz w:val="28"/>
        </w:rPr>
        <w:t>cargo</w:t>
      </w:r>
      <w:r>
        <w:rPr>
          <w:spacing w:val="40"/>
          <w:sz w:val="28"/>
        </w:rPr>
        <w:t xml:space="preserve"> </w:t>
      </w:r>
      <w:r>
        <w:rPr>
          <w:sz w:val="28"/>
        </w:rPr>
        <w:t>operador</w:t>
      </w:r>
      <w:r>
        <w:rPr>
          <w:spacing w:val="40"/>
          <w:sz w:val="28"/>
        </w:rPr>
        <w:t xml:space="preserve"> </w:t>
      </w:r>
      <w:r>
        <w:rPr>
          <w:sz w:val="28"/>
        </w:rPr>
        <w:t>de</w:t>
      </w:r>
      <w:r>
        <w:rPr>
          <w:spacing w:val="40"/>
          <w:sz w:val="28"/>
        </w:rPr>
        <w:t xml:space="preserve"> </w:t>
      </w:r>
      <w:r>
        <w:rPr>
          <w:sz w:val="28"/>
        </w:rPr>
        <w:t>tienda.”.</w:t>
      </w:r>
      <w:r>
        <w:rPr>
          <w:spacing w:val="40"/>
          <w:sz w:val="28"/>
        </w:rPr>
        <w:t xml:space="preserve"> </w:t>
      </w:r>
      <w:r>
        <w:rPr>
          <w:sz w:val="28"/>
        </w:rPr>
        <w:t>Piensa</w:t>
      </w:r>
      <w:r>
        <w:rPr>
          <w:spacing w:val="40"/>
          <w:sz w:val="28"/>
        </w:rPr>
        <w:t xml:space="preserve"> </w:t>
      </w:r>
      <w:r>
        <w:rPr>
          <w:sz w:val="28"/>
        </w:rPr>
        <w:t>Digital,</w:t>
      </w:r>
      <w:r>
        <w:rPr>
          <w:spacing w:val="40"/>
          <w:sz w:val="28"/>
        </w:rPr>
        <w:t xml:space="preserve"> </w:t>
      </w:r>
      <w:r>
        <w:rPr>
          <w:sz w:val="28"/>
        </w:rPr>
        <w:t>27</w:t>
      </w:r>
      <w:r>
        <w:rPr>
          <w:spacing w:val="40"/>
          <w:sz w:val="28"/>
        </w:rPr>
        <w:t xml:space="preserve"> </w:t>
      </w:r>
      <w:r>
        <w:rPr>
          <w:sz w:val="28"/>
        </w:rPr>
        <w:t>de mayo de 2022.</w:t>
      </w:r>
    </w:p>
    <w:p w14:paraId="5114293D" w14:textId="77777777" w:rsidR="00687CD2" w:rsidRDefault="00000000">
      <w:pPr>
        <w:pStyle w:val="Prrafodelista"/>
        <w:numPr>
          <w:ilvl w:val="0"/>
          <w:numId w:val="4"/>
        </w:numPr>
        <w:tabs>
          <w:tab w:val="left" w:pos="985"/>
        </w:tabs>
        <w:spacing w:before="0" w:line="276" w:lineRule="auto"/>
        <w:ind w:right="1710" w:firstLine="0"/>
        <w:rPr>
          <w:sz w:val="28"/>
        </w:rPr>
      </w:pPr>
      <w:r>
        <w:rPr>
          <w:sz w:val="28"/>
        </w:rPr>
        <w:t>Boom</w:t>
      </w:r>
      <w:r>
        <w:rPr>
          <w:spacing w:val="76"/>
          <w:sz w:val="28"/>
        </w:rPr>
        <w:t xml:space="preserve"> </w:t>
      </w:r>
      <w:r>
        <w:rPr>
          <w:sz w:val="28"/>
        </w:rPr>
        <w:t>del</w:t>
      </w:r>
      <w:r>
        <w:rPr>
          <w:spacing w:val="78"/>
          <w:sz w:val="28"/>
        </w:rPr>
        <w:t xml:space="preserve"> </w:t>
      </w:r>
      <w:r>
        <w:rPr>
          <w:sz w:val="28"/>
        </w:rPr>
        <w:t>E-Commerce</w:t>
      </w:r>
      <w:r>
        <w:rPr>
          <w:spacing w:val="80"/>
          <w:sz w:val="28"/>
        </w:rPr>
        <w:t xml:space="preserve"> </w:t>
      </w:r>
      <w:r>
        <w:rPr>
          <w:sz w:val="28"/>
        </w:rPr>
        <w:t>consolida</w:t>
      </w:r>
      <w:r>
        <w:rPr>
          <w:spacing w:val="78"/>
          <w:sz w:val="28"/>
        </w:rPr>
        <w:t xml:space="preserve"> </w:t>
      </w:r>
      <w:r>
        <w:rPr>
          <w:sz w:val="28"/>
        </w:rPr>
        <w:t>su</w:t>
      </w:r>
      <w:r>
        <w:rPr>
          <w:spacing w:val="78"/>
          <w:sz w:val="28"/>
        </w:rPr>
        <w:t xml:space="preserve"> </w:t>
      </w:r>
      <w:r>
        <w:rPr>
          <w:sz w:val="28"/>
        </w:rPr>
        <w:t>alza</w:t>
      </w:r>
      <w:r>
        <w:rPr>
          <w:spacing w:val="78"/>
          <w:sz w:val="28"/>
        </w:rPr>
        <w:t xml:space="preserve"> </w:t>
      </w:r>
      <w:r>
        <w:rPr>
          <w:sz w:val="28"/>
        </w:rPr>
        <w:t>en</w:t>
      </w:r>
      <w:r>
        <w:rPr>
          <w:spacing w:val="76"/>
          <w:sz w:val="28"/>
        </w:rPr>
        <w:t xml:space="preserve"> </w:t>
      </w:r>
      <w:r>
        <w:rPr>
          <w:sz w:val="28"/>
        </w:rPr>
        <w:t>Chile.”,</w:t>
      </w:r>
      <w:r>
        <w:rPr>
          <w:spacing w:val="78"/>
          <w:sz w:val="28"/>
        </w:rPr>
        <w:t xml:space="preserve"> </w:t>
      </w:r>
      <w:r>
        <w:rPr>
          <w:sz w:val="28"/>
        </w:rPr>
        <w:t>Radiografía</w:t>
      </w:r>
      <w:r>
        <w:rPr>
          <w:spacing w:val="80"/>
          <w:sz w:val="28"/>
        </w:rPr>
        <w:t xml:space="preserve"> </w:t>
      </w:r>
      <w:r>
        <w:rPr>
          <w:sz w:val="28"/>
        </w:rPr>
        <w:t>del Consumidor Online.</w:t>
      </w:r>
    </w:p>
    <w:p w14:paraId="5114293E" w14:textId="77777777" w:rsidR="00687CD2" w:rsidRDefault="00000000">
      <w:pPr>
        <w:pStyle w:val="Prrafodelista"/>
        <w:numPr>
          <w:ilvl w:val="0"/>
          <w:numId w:val="4"/>
        </w:numPr>
        <w:tabs>
          <w:tab w:val="left" w:pos="963"/>
        </w:tabs>
        <w:spacing w:before="0" w:line="276" w:lineRule="auto"/>
        <w:ind w:right="1713" w:firstLine="0"/>
        <w:rPr>
          <w:sz w:val="28"/>
        </w:rPr>
      </w:pPr>
      <w:r>
        <w:rPr>
          <w:sz w:val="28"/>
        </w:rPr>
        <w:t>“E-Commerce</w:t>
      </w:r>
      <w:r>
        <w:rPr>
          <w:spacing w:val="40"/>
          <w:sz w:val="28"/>
        </w:rPr>
        <w:t xml:space="preserve"> </w:t>
      </w:r>
      <w:r>
        <w:rPr>
          <w:sz w:val="28"/>
        </w:rPr>
        <w:t>post</w:t>
      </w:r>
      <w:r>
        <w:rPr>
          <w:spacing w:val="40"/>
          <w:sz w:val="28"/>
        </w:rPr>
        <w:t xml:space="preserve"> </w:t>
      </w:r>
      <w:proofErr w:type="spellStart"/>
      <w:r>
        <w:rPr>
          <w:sz w:val="28"/>
        </w:rPr>
        <w:t>Covid</w:t>
      </w:r>
      <w:proofErr w:type="spellEnd"/>
      <w:r>
        <w:rPr>
          <w:sz w:val="28"/>
        </w:rPr>
        <w:t>:</w:t>
      </w:r>
      <w:r>
        <w:rPr>
          <w:spacing w:val="40"/>
          <w:sz w:val="28"/>
        </w:rPr>
        <w:t xml:space="preserve"> </w:t>
      </w:r>
      <w:r>
        <w:rPr>
          <w:sz w:val="28"/>
        </w:rPr>
        <w:t>2,2</w:t>
      </w:r>
      <w:r>
        <w:rPr>
          <w:spacing w:val="40"/>
          <w:sz w:val="28"/>
        </w:rPr>
        <w:t xml:space="preserve"> </w:t>
      </w:r>
      <w:r>
        <w:rPr>
          <w:sz w:val="28"/>
        </w:rPr>
        <w:t>millones</w:t>
      </w:r>
      <w:r>
        <w:rPr>
          <w:spacing w:val="40"/>
          <w:sz w:val="28"/>
        </w:rPr>
        <w:t xml:space="preserve"> </w:t>
      </w:r>
      <w:r>
        <w:rPr>
          <w:sz w:val="28"/>
        </w:rPr>
        <w:t>más</w:t>
      </w:r>
      <w:r>
        <w:rPr>
          <w:spacing w:val="40"/>
          <w:sz w:val="28"/>
        </w:rPr>
        <w:t xml:space="preserve"> </w:t>
      </w:r>
      <w:r>
        <w:rPr>
          <w:sz w:val="28"/>
        </w:rPr>
        <w:t>de</w:t>
      </w:r>
      <w:r>
        <w:rPr>
          <w:spacing w:val="40"/>
          <w:sz w:val="28"/>
        </w:rPr>
        <w:t xml:space="preserve"> </w:t>
      </w:r>
      <w:r>
        <w:rPr>
          <w:sz w:val="28"/>
        </w:rPr>
        <w:t>usuarios,</w:t>
      </w:r>
      <w:r>
        <w:rPr>
          <w:spacing w:val="40"/>
          <w:sz w:val="28"/>
        </w:rPr>
        <w:t xml:space="preserve"> </w:t>
      </w:r>
      <w:r>
        <w:rPr>
          <w:sz w:val="28"/>
        </w:rPr>
        <w:t>lidera</w:t>
      </w:r>
      <w:r>
        <w:rPr>
          <w:spacing w:val="40"/>
          <w:sz w:val="28"/>
        </w:rPr>
        <w:t xml:space="preserve"> </w:t>
      </w:r>
      <w:r>
        <w:rPr>
          <w:sz w:val="28"/>
        </w:rPr>
        <w:t>el</w:t>
      </w:r>
      <w:r>
        <w:rPr>
          <w:spacing w:val="40"/>
          <w:sz w:val="28"/>
        </w:rPr>
        <w:t xml:space="preserve"> </w:t>
      </w:r>
      <w:r>
        <w:rPr>
          <w:sz w:val="28"/>
        </w:rPr>
        <w:t>D</w:t>
      </w:r>
      <w:r>
        <w:rPr>
          <w:spacing w:val="40"/>
          <w:sz w:val="28"/>
        </w:rPr>
        <w:t xml:space="preserve"> </w:t>
      </w:r>
      <w:r>
        <w:rPr>
          <w:sz w:val="28"/>
        </w:rPr>
        <w:t>y supermercados son la plataforma preferida.”, LT Pulso, 25 de julio de 2021.</w:t>
      </w:r>
    </w:p>
    <w:p w14:paraId="5114293F" w14:textId="77777777" w:rsidR="00687CD2" w:rsidRDefault="00687CD2">
      <w:pPr>
        <w:pStyle w:val="Prrafodelista"/>
        <w:spacing w:line="276" w:lineRule="auto"/>
        <w:rPr>
          <w:sz w:val="28"/>
        </w:rPr>
        <w:sectPr w:rsidR="00687CD2">
          <w:pgSz w:w="12240" w:h="15840"/>
          <w:pgMar w:top="1060" w:right="0" w:bottom="920" w:left="1080" w:header="0" w:footer="720" w:gutter="0"/>
          <w:cols w:space="720"/>
        </w:sectPr>
      </w:pPr>
    </w:p>
    <w:p w14:paraId="51142940" w14:textId="77777777" w:rsidR="00687CD2" w:rsidRDefault="00000000">
      <w:pPr>
        <w:pStyle w:val="Prrafodelista"/>
        <w:numPr>
          <w:ilvl w:val="0"/>
          <w:numId w:val="4"/>
        </w:numPr>
        <w:tabs>
          <w:tab w:val="left" w:pos="935"/>
        </w:tabs>
        <w:spacing w:before="74" w:line="276" w:lineRule="auto"/>
        <w:ind w:right="1709" w:firstLine="0"/>
        <w:rPr>
          <w:sz w:val="28"/>
        </w:rPr>
      </w:pPr>
      <w:r>
        <w:rPr>
          <w:sz w:val="28"/>
        </w:rPr>
        <w:lastRenderedPageBreak/>
        <w:t>“E-</w:t>
      </w:r>
      <w:proofErr w:type="spellStart"/>
      <w:r>
        <w:rPr>
          <w:sz w:val="28"/>
        </w:rPr>
        <w:t>commerce</w:t>
      </w:r>
      <w:proofErr w:type="spellEnd"/>
      <w:r>
        <w:rPr>
          <w:sz w:val="28"/>
        </w:rPr>
        <w:t xml:space="preserve">: supermercados son la plataforma favorita de los chilenos”, </w:t>
      </w:r>
      <w:proofErr w:type="spellStart"/>
      <w:r>
        <w:rPr>
          <w:sz w:val="28"/>
        </w:rPr>
        <w:t>Teamcore</w:t>
      </w:r>
      <w:proofErr w:type="spellEnd"/>
      <w:r>
        <w:rPr>
          <w:sz w:val="28"/>
        </w:rPr>
        <w:t>, 13 de agosto de 2021.</w:t>
      </w:r>
    </w:p>
    <w:p w14:paraId="51142941" w14:textId="77777777" w:rsidR="00687CD2" w:rsidRDefault="00000000">
      <w:pPr>
        <w:pStyle w:val="Prrafodelista"/>
        <w:numPr>
          <w:ilvl w:val="0"/>
          <w:numId w:val="4"/>
        </w:numPr>
        <w:tabs>
          <w:tab w:val="left" w:pos="904"/>
        </w:tabs>
        <w:spacing w:before="0" w:line="321" w:lineRule="exact"/>
        <w:ind w:left="904" w:hanging="280"/>
        <w:rPr>
          <w:sz w:val="28"/>
        </w:rPr>
      </w:pPr>
      <w:proofErr w:type="spellStart"/>
      <w:r>
        <w:rPr>
          <w:sz w:val="28"/>
        </w:rPr>
        <w:t>Barometro</w:t>
      </w:r>
      <w:proofErr w:type="spellEnd"/>
      <w:r>
        <w:rPr>
          <w:spacing w:val="-6"/>
          <w:sz w:val="28"/>
        </w:rPr>
        <w:t xml:space="preserve"> </w:t>
      </w:r>
      <w:r>
        <w:rPr>
          <w:sz w:val="28"/>
        </w:rPr>
        <w:t>del</w:t>
      </w:r>
      <w:r>
        <w:rPr>
          <w:spacing w:val="-5"/>
          <w:sz w:val="28"/>
        </w:rPr>
        <w:t xml:space="preserve"> </w:t>
      </w:r>
      <w:r>
        <w:rPr>
          <w:sz w:val="28"/>
        </w:rPr>
        <w:t>e-</w:t>
      </w:r>
      <w:proofErr w:type="spellStart"/>
      <w:r>
        <w:rPr>
          <w:sz w:val="28"/>
        </w:rPr>
        <w:t>commerce</w:t>
      </w:r>
      <w:proofErr w:type="spellEnd"/>
      <w:r>
        <w:rPr>
          <w:sz w:val="28"/>
        </w:rPr>
        <w:t>.”,</w:t>
      </w:r>
      <w:r>
        <w:rPr>
          <w:spacing w:val="-1"/>
          <w:sz w:val="28"/>
        </w:rPr>
        <w:t xml:space="preserve"> </w:t>
      </w:r>
      <w:proofErr w:type="spellStart"/>
      <w:r>
        <w:rPr>
          <w:sz w:val="28"/>
        </w:rPr>
        <w:t>Artool</w:t>
      </w:r>
      <w:proofErr w:type="spellEnd"/>
      <w:r>
        <w:rPr>
          <w:sz w:val="28"/>
        </w:rPr>
        <w:t>,</w:t>
      </w:r>
      <w:r>
        <w:rPr>
          <w:spacing w:val="-5"/>
          <w:sz w:val="28"/>
        </w:rPr>
        <w:t xml:space="preserve"> </w:t>
      </w:r>
      <w:r>
        <w:rPr>
          <w:sz w:val="28"/>
        </w:rPr>
        <w:t>Diciembre</w:t>
      </w:r>
      <w:r>
        <w:rPr>
          <w:spacing w:val="-3"/>
          <w:sz w:val="28"/>
        </w:rPr>
        <w:t xml:space="preserve"> </w:t>
      </w:r>
      <w:r>
        <w:rPr>
          <w:spacing w:val="-2"/>
          <w:sz w:val="28"/>
        </w:rPr>
        <w:t>2022.</w:t>
      </w:r>
    </w:p>
    <w:p w14:paraId="51142942" w14:textId="77777777" w:rsidR="00687CD2" w:rsidRDefault="00000000">
      <w:pPr>
        <w:pStyle w:val="Prrafodelista"/>
        <w:numPr>
          <w:ilvl w:val="0"/>
          <w:numId w:val="4"/>
        </w:numPr>
        <w:tabs>
          <w:tab w:val="left" w:pos="909"/>
        </w:tabs>
        <w:spacing w:line="276" w:lineRule="auto"/>
        <w:ind w:right="1714" w:firstLine="0"/>
        <w:rPr>
          <w:sz w:val="28"/>
        </w:rPr>
      </w:pPr>
      <w:r>
        <w:rPr>
          <w:sz w:val="28"/>
        </w:rPr>
        <w:t xml:space="preserve">“Las compras del supermercado se trasladan a las aplicaciones.” 22 de abril </w:t>
      </w:r>
      <w:r>
        <w:rPr>
          <w:spacing w:val="-2"/>
          <w:sz w:val="28"/>
        </w:rPr>
        <w:t>2023.</w:t>
      </w:r>
    </w:p>
    <w:p w14:paraId="51142943" w14:textId="77777777" w:rsidR="00687CD2" w:rsidRDefault="00000000">
      <w:pPr>
        <w:pStyle w:val="Prrafodelista"/>
        <w:numPr>
          <w:ilvl w:val="0"/>
          <w:numId w:val="4"/>
        </w:numPr>
        <w:tabs>
          <w:tab w:val="left" w:pos="943"/>
        </w:tabs>
        <w:spacing w:before="0" w:line="276" w:lineRule="auto"/>
        <w:ind w:right="1704" w:firstLine="0"/>
        <w:rPr>
          <w:sz w:val="28"/>
        </w:rPr>
      </w:pPr>
      <w:r>
        <w:rPr>
          <w:sz w:val="28"/>
        </w:rPr>
        <w:t>Por</w:t>
      </w:r>
      <w:r>
        <w:rPr>
          <w:spacing w:val="36"/>
          <w:sz w:val="28"/>
        </w:rPr>
        <w:t xml:space="preserve"> </w:t>
      </w:r>
      <w:r>
        <w:rPr>
          <w:sz w:val="28"/>
        </w:rPr>
        <w:t>comodidad</w:t>
      </w:r>
      <w:r>
        <w:rPr>
          <w:spacing w:val="37"/>
          <w:sz w:val="28"/>
        </w:rPr>
        <w:t xml:space="preserve"> </w:t>
      </w:r>
      <w:r>
        <w:rPr>
          <w:sz w:val="28"/>
        </w:rPr>
        <w:t>y</w:t>
      </w:r>
      <w:r>
        <w:rPr>
          <w:spacing w:val="35"/>
          <w:sz w:val="28"/>
        </w:rPr>
        <w:t xml:space="preserve"> </w:t>
      </w:r>
      <w:r>
        <w:rPr>
          <w:sz w:val="28"/>
        </w:rPr>
        <w:t>rapidez</w:t>
      </w:r>
      <w:r>
        <w:rPr>
          <w:spacing w:val="34"/>
          <w:sz w:val="28"/>
        </w:rPr>
        <w:t xml:space="preserve"> </w:t>
      </w:r>
      <w:r>
        <w:rPr>
          <w:sz w:val="28"/>
        </w:rPr>
        <w:t>las</w:t>
      </w:r>
      <w:r>
        <w:rPr>
          <w:spacing w:val="36"/>
          <w:sz w:val="28"/>
        </w:rPr>
        <w:t xml:space="preserve"> </w:t>
      </w:r>
      <w:r>
        <w:rPr>
          <w:sz w:val="28"/>
        </w:rPr>
        <w:t>compras</w:t>
      </w:r>
      <w:r>
        <w:rPr>
          <w:spacing w:val="36"/>
          <w:sz w:val="28"/>
        </w:rPr>
        <w:t xml:space="preserve"> </w:t>
      </w:r>
      <w:r>
        <w:rPr>
          <w:sz w:val="28"/>
        </w:rPr>
        <w:t>al</w:t>
      </w:r>
      <w:r>
        <w:rPr>
          <w:spacing w:val="35"/>
          <w:sz w:val="28"/>
        </w:rPr>
        <w:t xml:space="preserve"> </w:t>
      </w:r>
      <w:r>
        <w:rPr>
          <w:sz w:val="28"/>
        </w:rPr>
        <w:t>supermercado</w:t>
      </w:r>
      <w:r>
        <w:rPr>
          <w:spacing w:val="39"/>
          <w:sz w:val="28"/>
        </w:rPr>
        <w:t xml:space="preserve"> </w:t>
      </w:r>
      <w:r>
        <w:rPr>
          <w:sz w:val="28"/>
        </w:rPr>
        <w:t>se</w:t>
      </w:r>
      <w:r>
        <w:rPr>
          <w:spacing w:val="34"/>
          <w:sz w:val="28"/>
        </w:rPr>
        <w:t xml:space="preserve"> </w:t>
      </w:r>
      <w:r>
        <w:rPr>
          <w:sz w:val="28"/>
        </w:rPr>
        <w:t>trasladan</w:t>
      </w:r>
      <w:r>
        <w:rPr>
          <w:spacing w:val="37"/>
          <w:sz w:val="28"/>
        </w:rPr>
        <w:t xml:space="preserve"> </w:t>
      </w:r>
      <w:r>
        <w:rPr>
          <w:sz w:val="28"/>
        </w:rPr>
        <w:t>a</w:t>
      </w:r>
      <w:r>
        <w:rPr>
          <w:spacing w:val="34"/>
          <w:sz w:val="28"/>
        </w:rPr>
        <w:t xml:space="preserve"> </w:t>
      </w:r>
      <w:r>
        <w:rPr>
          <w:sz w:val="28"/>
        </w:rPr>
        <w:t>las aplicaciones.”, Portal Innova, 24 de marzo de 2023.</w:t>
      </w:r>
    </w:p>
    <w:p w14:paraId="51142944" w14:textId="77777777" w:rsidR="00687CD2" w:rsidRDefault="00000000">
      <w:pPr>
        <w:pStyle w:val="Textoindependiente"/>
        <w:spacing w:before="0" w:line="276" w:lineRule="auto"/>
        <w:ind w:right="1640"/>
      </w:pPr>
      <w:r>
        <w:t>El</w:t>
      </w:r>
      <w:r>
        <w:rPr>
          <w:spacing w:val="-3"/>
        </w:rPr>
        <w:t xml:space="preserve"> </w:t>
      </w:r>
      <w:r>
        <w:t>Tribunal</w:t>
      </w:r>
      <w:r>
        <w:rPr>
          <w:spacing w:val="-3"/>
        </w:rPr>
        <w:t xml:space="preserve"> </w:t>
      </w:r>
      <w:r>
        <w:t>tiene</w:t>
      </w:r>
      <w:r>
        <w:rPr>
          <w:spacing w:val="-4"/>
        </w:rPr>
        <w:t xml:space="preserve"> </w:t>
      </w:r>
      <w:r>
        <w:t>por</w:t>
      </w:r>
      <w:r>
        <w:rPr>
          <w:spacing w:val="-3"/>
        </w:rPr>
        <w:t xml:space="preserve"> </w:t>
      </w:r>
      <w:r>
        <w:t>incorporada</w:t>
      </w:r>
      <w:r>
        <w:rPr>
          <w:spacing w:val="-2"/>
        </w:rPr>
        <w:t xml:space="preserve"> </w:t>
      </w:r>
      <w:r>
        <w:t>la</w:t>
      </w:r>
      <w:r>
        <w:rPr>
          <w:spacing w:val="-4"/>
        </w:rPr>
        <w:t xml:space="preserve"> </w:t>
      </w:r>
      <w:r>
        <w:t>prueba</w:t>
      </w:r>
      <w:r>
        <w:rPr>
          <w:spacing w:val="-2"/>
        </w:rPr>
        <w:t xml:space="preserve"> </w:t>
      </w:r>
      <w:r>
        <w:t>documental de</w:t>
      </w:r>
      <w:r>
        <w:rPr>
          <w:spacing w:val="-4"/>
        </w:rPr>
        <w:t xml:space="preserve"> </w:t>
      </w:r>
      <w:r>
        <w:t>la</w:t>
      </w:r>
      <w:r>
        <w:rPr>
          <w:spacing w:val="-4"/>
        </w:rPr>
        <w:t xml:space="preserve"> </w:t>
      </w:r>
      <w:r>
        <w:t>parte</w:t>
      </w:r>
      <w:r>
        <w:rPr>
          <w:spacing w:val="-4"/>
        </w:rPr>
        <w:t xml:space="preserve"> </w:t>
      </w:r>
      <w:r>
        <w:t>demandada y decreta su custodia.</w:t>
      </w:r>
    </w:p>
    <w:p w14:paraId="51142945" w14:textId="77777777" w:rsidR="00687CD2" w:rsidRDefault="00000000">
      <w:pPr>
        <w:pStyle w:val="Textoindependiente"/>
        <w:spacing w:before="0" w:line="276" w:lineRule="auto"/>
        <w:ind w:right="1640"/>
      </w:pPr>
      <w:r>
        <w:rPr>
          <w:b/>
        </w:rPr>
        <w:t>Confesional:</w:t>
      </w:r>
      <w:r>
        <w:rPr>
          <w:b/>
          <w:spacing w:val="40"/>
        </w:rPr>
        <w:t xml:space="preserve"> </w:t>
      </w:r>
      <w:r>
        <w:t>No</w:t>
      </w:r>
      <w:r>
        <w:rPr>
          <w:spacing w:val="40"/>
        </w:rPr>
        <w:t xml:space="preserve"> </w:t>
      </w:r>
      <w:r>
        <w:t>comparece</w:t>
      </w:r>
      <w:r>
        <w:rPr>
          <w:spacing w:val="40"/>
        </w:rPr>
        <w:t xml:space="preserve"> </w:t>
      </w:r>
      <w:r>
        <w:t>absolver</w:t>
      </w:r>
      <w:r>
        <w:rPr>
          <w:spacing w:val="40"/>
        </w:rPr>
        <w:t xml:space="preserve"> </w:t>
      </w:r>
      <w:r>
        <w:t>posiciones</w:t>
      </w:r>
      <w:r>
        <w:rPr>
          <w:spacing w:val="40"/>
        </w:rPr>
        <w:t xml:space="preserve"> </w:t>
      </w:r>
      <w:r>
        <w:t>los</w:t>
      </w:r>
      <w:r>
        <w:rPr>
          <w:spacing w:val="40"/>
        </w:rPr>
        <w:t xml:space="preserve"> </w:t>
      </w:r>
      <w:r>
        <w:t>demandantes,</w:t>
      </w:r>
      <w:r>
        <w:rPr>
          <w:spacing w:val="40"/>
        </w:rPr>
        <w:t xml:space="preserve"> </w:t>
      </w:r>
      <w:r>
        <w:t>la</w:t>
      </w:r>
      <w:r>
        <w:rPr>
          <w:spacing w:val="40"/>
        </w:rPr>
        <w:t xml:space="preserve"> </w:t>
      </w:r>
      <w:r>
        <w:t>parte demandada solicita se haga efectivo el apercibimiento legal.</w:t>
      </w:r>
    </w:p>
    <w:p w14:paraId="51142946" w14:textId="77777777" w:rsidR="00687CD2" w:rsidRDefault="00000000">
      <w:pPr>
        <w:spacing w:line="321" w:lineRule="exact"/>
        <w:ind w:left="624"/>
        <w:rPr>
          <w:sz w:val="28"/>
        </w:rPr>
      </w:pPr>
      <w:r>
        <w:rPr>
          <w:b/>
          <w:sz w:val="28"/>
        </w:rPr>
        <w:t>Testimonial</w:t>
      </w:r>
      <w:r>
        <w:rPr>
          <w:sz w:val="28"/>
        </w:rPr>
        <w:t>:</w:t>
      </w:r>
      <w:r>
        <w:rPr>
          <w:spacing w:val="-4"/>
          <w:sz w:val="28"/>
        </w:rPr>
        <w:t xml:space="preserve"> </w:t>
      </w:r>
      <w:r>
        <w:rPr>
          <w:sz w:val="28"/>
        </w:rPr>
        <w:t>Se</w:t>
      </w:r>
      <w:r>
        <w:rPr>
          <w:spacing w:val="-3"/>
          <w:sz w:val="28"/>
        </w:rPr>
        <w:t xml:space="preserve"> </w:t>
      </w:r>
      <w:r>
        <w:rPr>
          <w:spacing w:val="-2"/>
          <w:sz w:val="28"/>
        </w:rPr>
        <w:t>desiste.</w:t>
      </w:r>
    </w:p>
    <w:p w14:paraId="51142947" w14:textId="77777777" w:rsidR="00687CD2" w:rsidRDefault="00000000">
      <w:pPr>
        <w:pStyle w:val="Textoindependiente"/>
        <w:spacing w:before="47" w:line="276" w:lineRule="auto"/>
        <w:ind w:right="1640"/>
      </w:pPr>
      <w:r>
        <w:rPr>
          <w:b/>
        </w:rPr>
        <w:t>QUINTO</w:t>
      </w:r>
      <w:r>
        <w:t>: Que, en la audiencia de juicio, la parte demandante incorporó los</w:t>
      </w:r>
      <w:r>
        <w:rPr>
          <w:spacing w:val="40"/>
        </w:rPr>
        <w:t xml:space="preserve"> </w:t>
      </w:r>
      <w:r>
        <w:t>siguientes medios de prueba:</w:t>
      </w:r>
    </w:p>
    <w:p w14:paraId="51142948" w14:textId="77777777" w:rsidR="00687CD2" w:rsidRDefault="00000000">
      <w:pPr>
        <w:pStyle w:val="Ttulo2"/>
        <w:spacing w:before="0" w:line="321" w:lineRule="exact"/>
        <w:ind w:left="624" w:firstLine="0"/>
      </w:pPr>
      <w:r>
        <w:rPr>
          <w:spacing w:val="-2"/>
        </w:rPr>
        <w:t>Documental:</w:t>
      </w:r>
    </w:p>
    <w:p w14:paraId="51142949" w14:textId="77777777" w:rsidR="00687CD2" w:rsidRDefault="00000000">
      <w:pPr>
        <w:pStyle w:val="Prrafodelista"/>
        <w:numPr>
          <w:ilvl w:val="0"/>
          <w:numId w:val="3"/>
        </w:numPr>
        <w:tabs>
          <w:tab w:val="left" w:pos="925"/>
        </w:tabs>
        <w:spacing w:line="276" w:lineRule="auto"/>
        <w:ind w:right="1708" w:firstLine="0"/>
        <w:jc w:val="both"/>
        <w:rPr>
          <w:sz w:val="28"/>
        </w:rPr>
      </w:pPr>
      <w:r>
        <w:rPr>
          <w:sz w:val="28"/>
        </w:rPr>
        <w:t>Cartas de aviso de término de contrato de fechas 25, 27,28 y 30 de marzo del año 2023.</w:t>
      </w:r>
    </w:p>
    <w:p w14:paraId="5114294A" w14:textId="77777777" w:rsidR="00687CD2" w:rsidRDefault="00000000">
      <w:pPr>
        <w:pStyle w:val="Prrafodelista"/>
        <w:numPr>
          <w:ilvl w:val="0"/>
          <w:numId w:val="3"/>
        </w:numPr>
        <w:tabs>
          <w:tab w:val="left" w:pos="911"/>
        </w:tabs>
        <w:spacing w:before="0" w:line="276" w:lineRule="auto"/>
        <w:ind w:right="1710" w:firstLine="0"/>
        <w:jc w:val="both"/>
        <w:rPr>
          <w:sz w:val="28"/>
        </w:rPr>
      </w:pPr>
      <w:r>
        <w:rPr>
          <w:sz w:val="28"/>
        </w:rPr>
        <w:t>Finiquitos de trabajo suscrito entre las partes, en las fechas indicadas en los respectivos documentos.</w:t>
      </w:r>
    </w:p>
    <w:p w14:paraId="5114294B" w14:textId="10BB7FAA" w:rsidR="00687CD2" w:rsidRDefault="00000000">
      <w:pPr>
        <w:pStyle w:val="Prrafodelista"/>
        <w:numPr>
          <w:ilvl w:val="0"/>
          <w:numId w:val="3"/>
        </w:numPr>
        <w:tabs>
          <w:tab w:val="left" w:pos="959"/>
        </w:tabs>
        <w:spacing w:before="0" w:line="276" w:lineRule="auto"/>
        <w:ind w:right="1702" w:firstLine="0"/>
        <w:jc w:val="both"/>
        <w:rPr>
          <w:sz w:val="28"/>
        </w:rPr>
      </w:pPr>
      <w:r>
        <w:rPr>
          <w:sz w:val="28"/>
        </w:rPr>
        <w:t>Liquidaciones de remuneración de los últimos tres meses efectivamente trabajados de</w:t>
      </w:r>
      <w:r w:rsidR="007302EB">
        <w:rPr>
          <w:sz w:val="28"/>
        </w:rPr>
        <w:t>…………………………………………..</w:t>
      </w:r>
      <w:r>
        <w:rPr>
          <w:spacing w:val="-2"/>
          <w:sz w:val="28"/>
        </w:rPr>
        <w:t>.</w:t>
      </w:r>
    </w:p>
    <w:p w14:paraId="5114294C" w14:textId="06735564" w:rsidR="00687CD2" w:rsidRDefault="00000000">
      <w:pPr>
        <w:pStyle w:val="Prrafodelista"/>
        <w:numPr>
          <w:ilvl w:val="0"/>
          <w:numId w:val="3"/>
        </w:numPr>
        <w:tabs>
          <w:tab w:val="left" w:pos="927"/>
        </w:tabs>
        <w:spacing w:before="0" w:line="276" w:lineRule="auto"/>
        <w:ind w:right="1712" w:firstLine="0"/>
        <w:jc w:val="both"/>
        <w:rPr>
          <w:sz w:val="28"/>
        </w:rPr>
      </w:pPr>
      <w:r>
        <w:rPr>
          <w:sz w:val="28"/>
        </w:rPr>
        <w:t>Acta de comparendo de conciliación ante Inspección del Trabajo de Talca de fechas 13 y 14 de abril de 2023, correspondientes a</w:t>
      </w:r>
      <w:r w:rsidR="007302EB">
        <w:rPr>
          <w:sz w:val="28"/>
        </w:rPr>
        <w:t>………………………..</w:t>
      </w:r>
      <w:r>
        <w:rPr>
          <w:sz w:val="28"/>
        </w:rPr>
        <w:t>.</w:t>
      </w:r>
    </w:p>
    <w:p w14:paraId="5114294D" w14:textId="12F46F8D" w:rsidR="00687CD2" w:rsidRDefault="00000000">
      <w:pPr>
        <w:pStyle w:val="Prrafodelista"/>
        <w:numPr>
          <w:ilvl w:val="0"/>
          <w:numId w:val="3"/>
        </w:numPr>
        <w:tabs>
          <w:tab w:val="left" w:pos="999"/>
        </w:tabs>
        <w:spacing w:before="0" w:line="276" w:lineRule="auto"/>
        <w:ind w:right="1708" w:firstLine="0"/>
        <w:jc w:val="both"/>
        <w:rPr>
          <w:sz w:val="28"/>
        </w:rPr>
      </w:pPr>
      <w:r>
        <w:rPr>
          <w:sz w:val="28"/>
        </w:rPr>
        <w:t xml:space="preserve">Acta de comparendo de conciliación ante Inspección del Trabajo de Concepción de </w:t>
      </w:r>
      <w:r w:rsidR="007302EB">
        <w:rPr>
          <w:sz w:val="28"/>
        </w:rPr>
        <w:t>…………………………..</w:t>
      </w:r>
      <w:r>
        <w:rPr>
          <w:sz w:val="28"/>
        </w:rPr>
        <w:t>de fecha 24 de mayo de 2023.</w:t>
      </w:r>
    </w:p>
    <w:p w14:paraId="5114294E" w14:textId="77777777" w:rsidR="00687CD2" w:rsidRDefault="00000000">
      <w:pPr>
        <w:pStyle w:val="Textoindependiente"/>
        <w:spacing w:before="0" w:line="276" w:lineRule="auto"/>
        <w:ind w:right="1708"/>
        <w:jc w:val="both"/>
      </w:pPr>
      <w:r>
        <w:t>El Tribunal tiene por incorporada la prueba documental de la parte demandante y decreta su custodia.</w:t>
      </w:r>
    </w:p>
    <w:p w14:paraId="5114294F" w14:textId="77777777" w:rsidR="00687CD2" w:rsidRDefault="00000000">
      <w:pPr>
        <w:pStyle w:val="Textoindependiente"/>
        <w:spacing w:before="0" w:line="276" w:lineRule="auto"/>
        <w:ind w:right="1708"/>
        <w:jc w:val="both"/>
      </w:pPr>
      <w:r>
        <w:rPr>
          <w:b/>
        </w:rPr>
        <w:t xml:space="preserve">Confesional: </w:t>
      </w:r>
      <w:r>
        <w:t>No comparece absolver posiciones el demandado, la parte demandante solicita se haga efectivo el apercibimiento legal.</w:t>
      </w:r>
    </w:p>
    <w:p w14:paraId="51142950" w14:textId="77777777" w:rsidR="00687CD2" w:rsidRDefault="00000000">
      <w:pPr>
        <w:pStyle w:val="Textoindependiente"/>
        <w:spacing w:before="0" w:line="276" w:lineRule="auto"/>
        <w:ind w:right="1707"/>
        <w:jc w:val="both"/>
      </w:pPr>
      <w:r>
        <w:rPr>
          <w:b/>
        </w:rPr>
        <w:t>SEXTO</w:t>
      </w:r>
      <w:r>
        <w:t>: Que, atendido los hechos reconocidos por la demandada en la contestación y los hechos pacíficos establecidos en la audiencia preparatoria, resulta probada la relación laboral entre los demandantes y la demandada según el siguiente resumen:</w:t>
      </w:r>
    </w:p>
    <w:p w14:paraId="51142951" w14:textId="77777777" w:rsidR="00687CD2" w:rsidRDefault="00687CD2">
      <w:pPr>
        <w:pStyle w:val="Textoindependiente"/>
        <w:spacing w:line="276" w:lineRule="auto"/>
        <w:jc w:val="both"/>
        <w:sectPr w:rsidR="00687CD2">
          <w:pgSz w:w="12240" w:h="15840"/>
          <w:pgMar w:top="1060" w:right="0" w:bottom="920" w:left="1080" w:header="0" w:footer="720" w:gutter="0"/>
          <w:cols w:space="720"/>
        </w:sectPr>
      </w:pPr>
    </w:p>
    <w:p w14:paraId="51142952" w14:textId="4BD3972A" w:rsidR="00687CD2" w:rsidRDefault="008E3B5B">
      <w:pPr>
        <w:pStyle w:val="Textoindependiente"/>
        <w:spacing w:before="74" w:line="276" w:lineRule="auto"/>
        <w:ind w:right="1703"/>
        <w:jc w:val="both"/>
      </w:pPr>
      <w:r>
        <w:lastRenderedPageBreak/>
        <w:t>…………..</w:t>
      </w:r>
      <w:r w:rsidR="00000000">
        <w:t xml:space="preserve">, cédula nacional de identidad </w:t>
      </w:r>
      <w:proofErr w:type="spellStart"/>
      <w:r w:rsidR="00000000">
        <w:t>N°</w:t>
      </w:r>
      <w:proofErr w:type="spellEnd"/>
      <w:r>
        <w:t>……………………</w:t>
      </w:r>
      <w:r w:rsidR="00000000">
        <w:t>, inicia relación laboral el 26 de enero de 2016, y prestó servicios hasta el 27 de marzo de 2023 en el local terminal de Talca, Región del Maule;</w:t>
      </w:r>
      <w:r w:rsidR="00256C20">
        <w:t>……………………….</w:t>
      </w:r>
      <w:r w:rsidR="00000000">
        <w:t xml:space="preserve">, cédula nacional de identidad </w:t>
      </w:r>
      <w:proofErr w:type="spellStart"/>
      <w:r w:rsidR="00000000">
        <w:t>N°</w:t>
      </w:r>
      <w:proofErr w:type="spellEnd"/>
      <w:r w:rsidR="00256C20">
        <w:t>…………………….</w:t>
      </w:r>
      <w:r w:rsidR="00000000">
        <w:t>, inicia relación laboral el 26 de febrero de 2020 y prestó servicios hasta el 27 de marzo de 2023 en el Local Ovalle, Región de Coquimbo;</w:t>
      </w:r>
      <w:r w:rsidR="00256C20">
        <w:t>……………..</w:t>
      </w:r>
      <w:r w:rsidR="00000000">
        <w:t xml:space="preserve">, cédula nacional de identidad </w:t>
      </w:r>
      <w:proofErr w:type="spellStart"/>
      <w:r w:rsidR="00000000">
        <w:t>N°</w:t>
      </w:r>
      <w:proofErr w:type="spellEnd"/>
      <w:r w:rsidR="00256C20">
        <w:t>……………</w:t>
      </w:r>
      <w:r w:rsidR="00000000">
        <w:t>, inicia relación laboral el 5 de mayo de 2021 y prestó servicios hasta el 27 de marzo de 2023 en el Local La Florida Talca, Región del Maule;</w:t>
      </w:r>
      <w:r w:rsidR="00256C20">
        <w:t>………………………..</w:t>
      </w:r>
      <w:r w:rsidR="00000000">
        <w:t>, cédula nacional de</w:t>
      </w:r>
      <w:r w:rsidR="00000000">
        <w:rPr>
          <w:spacing w:val="-1"/>
        </w:rPr>
        <w:t xml:space="preserve"> </w:t>
      </w:r>
      <w:r w:rsidR="00000000">
        <w:t xml:space="preserve">identidad </w:t>
      </w:r>
      <w:proofErr w:type="spellStart"/>
      <w:r w:rsidR="00000000">
        <w:t>Nº</w:t>
      </w:r>
      <w:proofErr w:type="spellEnd"/>
      <w:r w:rsidR="00256C20">
        <w:t>…………………..</w:t>
      </w:r>
      <w:r w:rsidR="00000000">
        <w:t>, inicia relación laboral el 3 de febrero de 2015 y presta servicios hasta el 27 de marzo de 2023 en el Local terminal Talca, Región del Maule;</w:t>
      </w:r>
      <w:r w:rsidR="00256C20">
        <w:t>……………………..</w:t>
      </w:r>
      <w:r w:rsidR="00000000">
        <w:t>,</w:t>
      </w:r>
      <w:r w:rsidR="00000000">
        <w:rPr>
          <w:spacing w:val="38"/>
        </w:rPr>
        <w:t xml:space="preserve"> </w:t>
      </w:r>
      <w:r w:rsidR="00000000">
        <w:rPr>
          <w:spacing w:val="-2"/>
        </w:rPr>
        <w:t>cédula</w:t>
      </w:r>
    </w:p>
    <w:p w14:paraId="51142953" w14:textId="6A5BD09C" w:rsidR="00687CD2" w:rsidRDefault="00000000">
      <w:pPr>
        <w:pStyle w:val="Textoindependiente"/>
        <w:spacing w:before="0" w:line="276" w:lineRule="auto"/>
        <w:ind w:right="1703"/>
        <w:jc w:val="both"/>
      </w:pPr>
      <w:r>
        <w:t xml:space="preserve">nacional de identidad </w:t>
      </w:r>
      <w:proofErr w:type="spellStart"/>
      <w:r>
        <w:t>Nº</w:t>
      </w:r>
      <w:proofErr w:type="spellEnd"/>
      <w:r w:rsidR="00256C20">
        <w:t>………………………….</w:t>
      </w:r>
      <w:r>
        <w:t>,</w:t>
      </w:r>
      <w:r>
        <w:rPr>
          <w:spacing w:val="40"/>
        </w:rPr>
        <w:t xml:space="preserve"> </w:t>
      </w:r>
      <w:r>
        <w:t>inicia relación laboral el 12 de diciembre de 2020 y presta servicios hasta el 25 de marzo de 2023 en el Local La Florida Talca, Región del Maule;</w:t>
      </w:r>
      <w:r w:rsidR="00256C20">
        <w:t>…………………………..</w:t>
      </w:r>
      <w:r>
        <w:t xml:space="preserve">, cédula nacional de identidad </w:t>
      </w:r>
      <w:proofErr w:type="spellStart"/>
      <w:r>
        <w:t>Nº</w:t>
      </w:r>
      <w:proofErr w:type="spellEnd"/>
      <w:r w:rsidR="00256C20">
        <w:t>……………………..</w:t>
      </w:r>
      <w:r>
        <w:t>, inicia relación laboral el 15 de marzo de 2014 y presta servicios hasta el 27 de marzo de 2023 en el local Chillán, Región de Ñuble;</w:t>
      </w:r>
      <w:r w:rsidR="00256C20">
        <w:t>…………………</w:t>
      </w:r>
      <w:r>
        <w:t xml:space="preserve">, cédula nacional de identidad </w:t>
      </w:r>
      <w:proofErr w:type="spellStart"/>
      <w:r>
        <w:t>Nº</w:t>
      </w:r>
      <w:proofErr w:type="spellEnd"/>
      <w:r w:rsidR="00256C20">
        <w:t>……………..</w:t>
      </w:r>
      <w:r>
        <w:t>, inicia relación laboral</w:t>
      </w:r>
      <w:r>
        <w:rPr>
          <w:spacing w:val="40"/>
        </w:rPr>
        <w:t xml:space="preserve"> </w:t>
      </w:r>
      <w:r>
        <w:t xml:space="preserve">el 9 de mayo de 2018 y presta servicios hasta el 30 de marzo de 2023 en el Local </w:t>
      </w:r>
      <w:proofErr w:type="spellStart"/>
      <w:r>
        <w:t>Andalien</w:t>
      </w:r>
      <w:proofErr w:type="spellEnd"/>
      <w:r>
        <w:t xml:space="preserve"> Concepción, Región del Bio Bio;</w:t>
      </w:r>
      <w:r w:rsidR="00256C20">
        <w:t>…………………</w:t>
      </w:r>
      <w:r>
        <w:t xml:space="preserve">, cédula nacional de identidad </w:t>
      </w:r>
      <w:proofErr w:type="spellStart"/>
      <w:r>
        <w:t>Nº</w:t>
      </w:r>
      <w:proofErr w:type="spellEnd"/>
      <w:r w:rsidR="00256C20">
        <w:t>………………</w:t>
      </w:r>
      <w:r>
        <w:t>, inicia relación laboral el 1° de diciembre de 2010 y presta servicios hasta el 27 de marzo de 2023 en el Local La Florida Talca, Región del Maule;</w:t>
      </w:r>
      <w:r w:rsidR="00256C20">
        <w:t>……………………</w:t>
      </w:r>
      <w:r>
        <w:t>, cédula nacional de</w:t>
      </w:r>
      <w:r>
        <w:rPr>
          <w:spacing w:val="-4"/>
        </w:rPr>
        <w:t xml:space="preserve"> </w:t>
      </w:r>
      <w:r>
        <w:t>identidad</w:t>
      </w:r>
      <w:r>
        <w:rPr>
          <w:spacing w:val="-2"/>
        </w:rPr>
        <w:t xml:space="preserve"> </w:t>
      </w:r>
      <w:proofErr w:type="spellStart"/>
      <w:r>
        <w:t>Nº</w:t>
      </w:r>
      <w:proofErr w:type="spellEnd"/>
      <w:r w:rsidR="00256C20">
        <w:t>…………………….</w:t>
      </w:r>
      <w:r>
        <w:t>,</w:t>
      </w:r>
      <w:r>
        <w:rPr>
          <w:spacing w:val="-2"/>
        </w:rPr>
        <w:t xml:space="preserve"> </w:t>
      </w:r>
      <w:r>
        <w:t>inicia</w:t>
      </w:r>
      <w:r>
        <w:rPr>
          <w:spacing w:val="-2"/>
        </w:rPr>
        <w:t xml:space="preserve"> </w:t>
      </w:r>
      <w:r>
        <w:t>relación</w:t>
      </w:r>
      <w:r>
        <w:rPr>
          <w:spacing w:val="-2"/>
        </w:rPr>
        <w:t xml:space="preserve"> </w:t>
      </w:r>
      <w:r>
        <w:t>laboral</w:t>
      </w:r>
      <w:r>
        <w:rPr>
          <w:spacing w:val="-2"/>
        </w:rPr>
        <w:t xml:space="preserve"> </w:t>
      </w:r>
      <w:r>
        <w:t>el</w:t>
      </w:r>
      <w:r>
        <w:rPr>
          <w:spacing w:val="-3"/>
        </w:rPr>
        <w:t xml:space="preserve"> </w:t>
      </w:r>
      <w:r>
        <w:t>20</w:t>
      </w:r>
      <w:r>
        <w:rPr>
          <w:spacing w:val="-2"/>
        </w:rPr>
        <w:t xml:space="preserve"> </w:t>
      </w:r>
      <w:r>
        <w:t>de</w:t>
      </w:r>
      <w:r>
        <w:rPr>
          <w:spacing w:val="-2"/>
        </w:rPr>
        <w:t xml:space="preserve"> </w:t>
      </w:r>
      <w:r>
        <w:t>febrero</w:t>
      </w:r>
      <w:r>
        <w:rPr>
          <w:spacing w:val="-3"/>
        </w:rPr>
        <w:t xml:space="preserve"> </w:t>
      </w:r>
      <w:r>
        <w:t>de</w:t>
      </w:r>
      <w:r>
        <w:rPr>
          <w:spacing w:val="-2"/>
        </w:rPr>
        <w:t xml:space="preserve"> </w:t>
      </w:r>
      <w:r>
        <w:t>2019</w:t>
      </w:r>
      <w:r>
        <w:rPr>
          <w:spacing w:val="-3"/>
        </w:rPr>
        <w:t xml:space="preserve"> </w:t>
      </w:r>
      <w:r>
        <w:t>y presta servicios hasta el 28 de marzo de 2023 en el Local Travesía Pudahuel, Región Metropolitana;</w:t>
      </w:r>
      <w:r w:rsidR="00256C20">
        <w:t>…………………….</w:t>
      </w:r>
      <w:r>
        <w:t xml:space="preserve">, cédula nacional de identidad </w:t>
      </w:r>
      <w:proofErr w:type="spellStart"/>
      <w:r>
        <w:t>Nº</w:t>
      </w:r>
      <w:proofErr w:type="spellEnd"/>
      <w:r w:rsidR="00256C20">
        <w:t>………………….</w:t>
      </w:r>
      <w:r>
        <w:t xml:space="preserve"> inicia relación laboral el 24 de octubre de 2011 y presta servicios hasta el 28 de marzo de 2023 en el Local La Florida Talca, Región del Maule y</w:t>
      </w:r>
      <w:r w:rsidR="00256C20">
        <w:t>……………………….</w:t>
      </w:r>
      <w:r>
        <w:t>,</w:t>
      </w:r>
      <w:r>
        <w:rPr>
          <w:spacing w:val="-2"/>
        </w:rPr>
        <w:t xml:space="preserve"> </w:t>
      </w:r>
      <w:r>
        <w:t>cédula</w:t>
      </w:r>
      <w:r>
        <w:rPr>
          <w:spacing w:val="-2"/>
        </w:rPr>
        <w:t xml:space="preserve"> </w:t>
      </w:r>
      <w:r>
        <w:t>nacional</w:t>
      </w:r>
      <w:r>
        <w:rPr>
          <w:spacing w:val="-2"/>
        </w:rPr>
        <w:t xml:space="preserve"> </w:t>
      </w:r>
      <w:r>
        <w:t>de identidad</w:t>
      </w:r>
      <w:r>
        <w:rPr>
          <w:spacing w:val="-2"/>
        </w:rPr>
        <w:t xml:space="preserve"> </w:t>
      </w:r>
      <w:proofErr w:type="spellStart"/>
      <w:r>
        <w:t>Nº</w:t>
      </w:r>
      <w:proofErr w:type="spellEnd"/>
      <w:r w:rsidR="00256C20">
        <w:t>…………………………</w:t>
      </w:r>
      <w:r>
        <w:t>, inicia relación laboral el 8 de abril de 2015 y prestó servicios hasta el 27 de marzo</w:t>
      </w:r>
      <w:r>
        <w:rPr>
          <w:spacing w:val="26"/>
        </w:rPr>
        <w:t xml:space="preserve"> </w:t>
      </w:r>
      <w:r>
        <w:t>de</w:t>
      </w:r>
      <w:r>
        <w:rPr>
          <w:spacing w:val="24"/>
        </w:rPr>
        <w:t xml:space="preserve"> </w:t>
      </w:r>
      <w:r>
        <w:t>2023</w:t>
      </w:r>
      <w:r>
        <w:rPr>
          <w:spacing w:val="23"/>
        </w:rPr>
        <w:t xml:space="preserve"> </w:t>
      </w:r>
      <w:r>
        <w:t>en</w:t>
      </w:r>
      <w:r>
        <w:rPr>
          <w:spacing w:val="24"/>
        </w:rPr>
        <w:t xml:space="preserve"> </w:t>
      </w:r>
      <w:r>
        <w:t>el</w:t>
      </w:r>
      <w:r>
        <w:rPr>
          <w:spacing w:val="24"/>
        </w:rPr>
        <w:t xml:space="preserve"> </w:t>
      </w:r>
      <w:r>
        <w:t>Local</w:t>
      </w:r>
      <w:r>
        <w:rPr>
          <w:spacing w:val="25"/>
        </w:rPr>
        <w:t xml:space="preserve"> </w:t>
      </w:r>
      <w:r>
        <w:t>Terminal</w:t>
      </w:r>
      <w:r>
        <w:rPr>
          <w:spacing w:val="24"/>
        </w:rPr>
        <w:t xml:space="preserve"> </w:t>
      </w:r>
      <w:r>
        <w:t>de</w:t>
      </w:r>
      <w:r>
        <w:rPr>
          <w:spacing w:val="25"/>
        </w:rPr>
        <w:t xml:space="preserve"> </w:t>
      </w:r>
      <w:r>
        <w:t>Talca,</w:t>
      </w:r>
      <w:r>
        <w:rPr>
          <w:spacing w:val="26"/>
        </w:rPr>
        <w:t xml:space="preserve"> </w:t>
      </w:r>
      <w:r>
        <w:t>Región</w:t>
      </w:r>
      <w:r>
        <w:rPr>
          <w:spacing w:val="24"/>
        </w:rPr>
        <w:t xml:space="preserve"> </w:t>
      </w:r>
      <w:r>
        <w:t>del</w:t>
      </w:r>
      <w:r>
        <w:rPr>
          <w:spacing w:val="23"/>
        </w:rPr>
        <w:t xml:space="preserve"> </w:t>
      </w:r>
      <w:r>
        <w:t>Maule.</w:t>
      </w:r>
      <w:r>
        <w:rPr>
          <w:spacing w:val="24"/>
        </w:rPr>
        <w:t xml:space="preserve"> </w:t>
      </w:r>
      <w:r>
        <w:t>Todos</w:t>
      </w:r>
      <w:r>
        <w:rPr>
          <w:spacing w:val="26"/>
        </w:rPr>
        <w:t xml:space="preserve"> </w:t>
      </w:r>
      <w:r>
        <w:rPr>
          <w:spacing w:val="-5"/>
        </w:rPr>
        <w:t>los</w:t>
      </w:r>
    </w:p>
    <w:p w14:paraId="51142954" w14:textId="77777777" w:rsidR="00687CD2" w:rsidRDefault="00687CD2">
      <w:pPr>
        <w:pStyle w:val="Textoindependiente"/>
        <w:spacing w:line="276" w:lineRule="auto"/>
        <w:jc w:val="both"/>
        <w:sectPr w:rsidR="00687CD2">
          <w:pgSz w:w="12240" w:h="15840"/>
          <w:pgMar w:top="1060" w:right="0" w:bottom="920" w:left="1080" w:header="0" w:footer="720" w:gutter="0"/>
          <w:cols w:space="720"/>
        </w:sectPr>
      </w:pPr>
    </w:p>
    <w:p w14:paraId="51142955" w14:textId="757ED132" w:rsidR="00687CD2" w:rsidRDefault="00000000">
      <w:pPr>
        <w:pStyle w:val="Textoindependiente"/>
        <w:spacing w:before="74" w:line="276" w:lineRule="auto"/>
        <w:ind w:right="1702"/>
        <w:jc w:val="both"/>
      </w:pPr>
      <w:r>
        <w:lastRenderedPageBreak/>
        <w:t xml:space="preserve">demandantes desarrollaban el cargo de operador de sala salvo </w:t>
      </w:r>
      <w:r w:rsidR="00256C20">
        <w:t>……………………..</w:t>
      </w:r>
      <w:r>
        <w:t>que cumplía funciones de supervisora de tesorería, por medio</w:t>
      </w:r>
      <w:r>
        <w:rPr>
          <w:spacing w:val="40"/>
        </w:rPr>
        <w:t xml:space="preserve"> </w:t>
      </w:r>
      <w:r>
        <w:t>de contratos de carácter indefinido</w:t>
      </w:r>
      <w:r>
        <w:rPr>
          <w:sz w:val="24"/>
        </w:rPr>
        <w:t xml:space="preserve">. </w:t>
      </w:r>
      <w:r>
        <w:t>Respecto a la jornada de trabajo, los demandantes</w:t>
      </w:r>
      <w:r w:rsidR="002414E2">
        <w:t>………………………………………</w:t>
      </w:r>
      <w:r>
        <w:t xml:space="preserve"> tenían jornada ordinaria se componía de 45 horas semanales distribuidas en no más de 6 ni menos de 5 días; y en los casos de </w:t>
      </w:r>
      <w:r w:rsidR="00256C20">
        <w:t>……………………….</w:t>
      </w:r>
      <w:r>
        <w:t>y</w:t>
      </w:r>
      <w:r w:rsidR="00256C20">
        <w:t>…………………….</w:t>
      </w:r>
      <w:r>
        <w:t xml:space="preserve">, en una jornada máxima de 30 horas semanales que se distribuían en 5 días de trabajo. Por su parte </w:t>
      </w:r>
      <w:r w:rsidR="00256C20">
        <w:t>………………………</w:t>
      </w:r>
      <w:r>
        <w:t>y</w:t>
      </w:r>
      <w:r w:rsidR="00256C20">
        <w:t>…………………….</w:t>
      </w:r>
      <w:r>
        <w:t>, tenían jornada ordinaria de 18 horas semanales, distribuidas entre los días viernes a domingo de cada semana y la jornada diaria</w:t>
      </w:r>
      <w:r>
        <w:rPr>
          <w:spacing w:val="-3"/>
        </w:rPr>
        <w:t xml:space="preserve"> </w:t>
      </w:r>
      <w:r>
        <w:t>ordinaria</w:t>
      </w:r>
      <w:r>
        <w:rPr>
          <w:spacing w:val="-3"/>
        </w:rPr>
        <w:t xml:space="preserve"> </w:t>
      </w:r>
      <w:r>
        <w:t>se</w:t>
      </w:r>
      <w:r>
        <w:rPr>
          <w:spacing w:val="-3"/>
        </w:rPr>
        <w:t xml:space="preserve"> </w:t>
      </w:r>
      <w:r>
        <w:t>dividía</w:t>
      </w:r>
      <w:r>
        <w:rPr>
          <w:spacing w:val="-5"/>
        </w:rPr>
        <w:t xml:space="preserve"> </w:t>
      </w:r>
      <w:r>
        <w:t>en</w:t>
      </w:r>
      <w:r>
        <w:rPr>
          <w:spacing w:val="-3"/>
        </w:rPr>
        <w:t xml:space="preserve"> </w:t>
      </w:r>
      <w:r>
        <w:t>dos</w:t>
      </w:r>
      <w:r>
        <w:rPr>
          <w:spacing w:val="-4"/>
        </w:rPr>
        <w:t xml:space="preserve"> </w:t>
      </w:r>
      <w:r>
        <w:t>partes,</w:t>
      </w:r>
      <w:r>
        <w:rPr>
          <w:spacing w:val="-3"/>
        </w:rPr>
        <w:t xml:space="preserve"> </w:t>
      </w:r>
      <w:r>
        <w:t>mediando</w:t>
      </w:r>
      <w:r>
        <w:rPr>
          <w:spacing w:val="-1"/>
        </w:rPr>
        <w:t xml:space="preserve"> </w:t>
      </w:r>
      <w:r>
        <w:t>entre</w:t>
      </w:r>
      <w:r>
        <w:rPr>
          <w:spacing w:val="-3"/>
        </w:rPr>
        <w:t xml:space="preserve"> </w:t>
      </w:r>
      <w:r>
        <w:t>ambas,</w:t>
      </w:r>
      <w:r>
        <w:rPr>
          <w:spacing w:val="-1"/>
        </w:rPr>
        <w:t xml:space="preserve"> </w:t>
      </w:r>
      <w:r>
        <w:t>un</w:t>
      </w:r>
      <w:r>
        <w:rPr>
          <w:spacing w:val="-3"/>
        </w:rPr>
        <w:t xml:space="preserve"> </w:t>
      </w:r>
      <w:r>
        <w:t>lapso</w:t>
      </w:r>
      <w:r>
        <w:rPr>
          <w:spacing w:val="-3"/>
        </w:rPr>
        <w:t xml:space="preserve"> </w:t>
      </w:r>
      <w:r>
        <w:t>de</w:t>
      </w:r>
      <w:r>
        <w:rPr>
          <w:spacing w:val="-5"/>
        </w:rPr>
        <w:t xml:space="preserve"> </w:t>
      </w:r>
      <w:r>
        <w:t>30 minutos por concepto de horario de colación, no imputable a la jornada. Que todos</w:t>
      </w:r>
      <w:r>
        <w:rPr>
          <w:spacing w:val="40"/>
        </w:rPr>
        <w:t xml:space="preserve"> </w:t>
      </w:r>
      <w:r>
        <w:t xml:space="preserve">los trabajadores demandantes fueron despedidos por la causal prevista en el artículo 161 inciso primero del Código del Trabajo, esto es, necesidades de la empresa, establecimiento o servicio, pero tratándose de </w:t>
      </w:r>
      <w:r w:rsidR="00256C20">
        <w:t>………………………</w:t>
      </w:r>
      <w:r>
        <w:t>se produjo el día 25 de marzo. En el caso de los trabajadores</w:t>
      </w:r>
      <w:r w:rsidR="00E96AB2">
        <w:t>……………………………</w:t>
      </w:r>
      <w:r>
        <w:t xml:space="preserve">, la comunicación y término se produjo el 27 de marzo; mientras que en el caso de </w:t>
      </w:r>
      <w:r w:rsidR="006159B4">
        <w:t>………………….</w:t>
      </w:r>
      <w:r>
        <w:t>ocurrió el día 28 de marzo de 2023. La última en ser despedida fue</w:t>
      </w:r>
      <w:r w:rsidR="006159B4">
        <w:t>……………………</w:t>
      </w:r>
      <w:r>
        <w:t xml:space="preserve">, el día 30 de marzo, todos del año 2023. Es pacífico que se dio cumplimiento a las formalidades legales del despido y que se firmó finiquito con reserva por cada trabajador y que se descontó como aporte patronal al seguro de cesantía las sumas allí </w:t>
      </w:r>
      <w:r>
        <w:rPr>
          <w:spacing w:val="-2"/>
        </w:rPr>
        <w:t>indicadas.</w:t>
      </w:r>
    </w:p>
    <w:p w14:paraId="51142956" w14:textId="77777777" w:rsidR="00687CD2" w:rsidRDefault="00000000">
      <w:pPr>
        <w:pStyle w:val="Textoindependiente"/>
        <w:spacing w:before="0" w:line="276" w:lineRule="auto"/>
        <w:ind w:right="1705"/>
        <w:jc w:val="both"/>
      </w:pPr>
      <w:r>
        <w:rPr>
          <w:b/>
        </w:rPr>
        <w:t>SEPTIMO</w:t>
      </w:r>
      <w:r>
        <w:t>: Que las situaciones que plantea el artículo 161 en su inciso 1° del Código del Ramo, dicen relación con hechos que pueden afectar la actividad de la empresa, haciendo necesario el despido de uno o más trabajadores, involucra consideraciones tanto de orden técnico, como de orden económico, las primeras han de entenderse que atañen a aspectos estructurales de instalación de la empresa que provocan cambios en la mecánica funcional del establecimiento, y la</w:t>
      </w:r>
      <w:r>
        <w:rPr>
          <w:spacing w:val="-2"/>
        </w:rPr>
        <w:t xml:space="preserve"> </w:t>
      </w:r>
      <w:r>
        <w:t>segunda para que resulten justificadas, deben</w:t>
      </w:r>
      <w:r>
        <w:rPr>
          <w:spacing w:val="-2"/>
        </w:rPr>
        <w:t xml:space="preserve"> </w:t>
      </w:r>
      <w:r>
        <w:t>implicar un deterioro precisamente económico, que hace inseguro el funcionamiento de la empresa,</w:t>
      </w:r>
      <w:r>
        <w:rPr>
          <w:spacing w:val="46"/>
          <w:w w:val="150"/>
        </w:rPr>
        <w:t xml:space="preserve"> </w:t>
      </w:r>
      <w:r>
        <w:t>también</w:t>
      </w:r>
      <w:r>
        <w:rPr>
          <w:spacing w:val="49"/>
          <w:w w:val="150"/>
        </w:rPr>
        <w:t xml:space="preserve"> </w:t>
      </w:r>
      <w:r>
        <w:t>evidentes</w:t>
      </w:r>
      <w:r>
        <w:rPr>
          <w:spacing w:val="48"/>
          <w:w w:val="150"/>
        </w:rPr>
        <w:t xml:space="preserve"> </w:t>
      </w:r>
      <w:r>
        <w:t>dificultades</w:t>
      </w:r>
      <w:r>
        <w:rPr>
          <w:spacing w:val="48"/>
          <w:w w:val="150"/>
        </w:rPr>
        <w:t xml:space="preserve"> </w:t>
      </w:r>
      <w:r>
        <w:t>económicas,</w:t>
      </w:r>
      <w:r>
        <w:rPr>
          <w:spacing w:val="49"/>
          <w:w w:val="150"/>
        </w:rPr>
        <w:t xml:space="preserve"> </w:t>
      </w:r>
      <w:r>
        <w:t>de</w:t>
      </w:r>
      <w:r>
        <w:rPr>
          <w:spacing w:val="49"/>
          <w:w w:val="150"/>
        </w:rPr>
        <w:t xml:space="preserve"> </w:t>
      </w:r>
      <w:r>
        <w:t>administración</w:t>
      </w:r>
      <w:r>
        <w:rPr>
          <w:spacing w:val="49"/>
          <w:w w:val="150"/>
        </w:rPr>
        <w:t xml:space="preserve"> </w:t>
      </w:r>
      <w:r>
        <w:rPr>
          <w:spacing w:val="-10"/>
        </w:rPr>
        <w:t>y</w:t>
      </w:r>
    </w:p>
    <w:p w14:paraId="51142957" w14:textId="77777777" w:rsidR="00687CD2" w:rsidRDefault="00687CD2">
      <w:pPr>
        <w:pStyle w:val="Textoindependiente"/>
        <w:spacing w:line="276" w:lineRule="auto"/>
        <w:jc w:val="both"/>
        <w:sectPr w:rsidR="00687CD2">
          <w:pgSz w:w="12240" w:h="15840"/>
          <w:pgMar w:top="1060" w:right="0" w:bottom="920" w:left="1080" w:header="0" w:footer="720" w:gutter="0"/>
          <w:cols w:space="720"/>
        </w:sectPr>
      </w:pPr>
    </w:p>
    <w:p w14:paraId="51142958" w14:textId="77777777" w:rsidR="00687CD2" w:rsidRDefault="00000000">
      <w:pPr>
        <w:pStyle w:val="Textoindependiente"/>
        <w:spacing w:before="74" w:line="276" w:lineRule="auto"/>
        <w:ind w:right="1703"/>
        <w:jc w:val="both"/>
      </w:pPr>
      <w:r>
        <w:lastRenderedPageBreak/>
        <w:t>racionalización de los gastos, los</w:t>
      </w:r>
      <w:r>
        <w:rPr>
          <w:spacing w:val="-1"/>
        </w:rPr>
        <w:t xml:space="preserve"> </w:t>
      </w:r>
      <w:r>
        <w:t>que deben ser probados, y no imputables a la empresa. De esta manera, la jurisprudencia ha señalado que los casos que indica la norma no son de carácter taxativo, es decir, admiten situaciones análogas o semejantes, sin embargo, deben guardar relación con aspectos de carácter técnico o de orden económico, y deben ser expresados de manera clara precisa y concisa en la misiva de despido.</w:t>
      </w:r>
    </w:p>
    <w:p w14:paraId="51142959" w14:textId="77777777" w:rsidR="00687CD2" w:rsidRDefault="00000000">
      <w:pPr>
        <w:spacing w:line="276" w:lineRule="auto"/>
        <w:ind w:left="624" w:right="1701"/>
        <w:jc w:val="both"/>
        <w:rPr>
          <w:sz w:val="28"/>
        </w:rPr>
      </w:pPr>
      <w:r>
        <w:rPr>
          <w:b/>
          <w:sz w:val="28"/>
        </w:rPr>
        <w:t>OCTAVO</w:t>
      </w:r>
      <w:r>
        <w:rPr>
          <w:sz w:val="28"/>
        </w:rPr>
        <w:t>: Que de acuerdo al artículo 454 N°1 del Código del Trabajo, en juicios sobre despido corresponderá en primer lugar al demandado la</w:t>
      </w:r>
      <w:r>
        <w:rPr>
          <w:spacing w:val="40"/>
          <w:sz w:val="28"/>
        </w:rPr>
        <w:t xml:space="preserve"> </w:t>
      </w:r>
      <w:r>
        <w:rPr>
          <w:sz w:val="28"/>
        </w:rPr>
        <w:t>rendición de la prueba, debiendo acreditar la veracidad de los hechos imputados en las comunicaciones, sin que pueda alegar en el juicio hechos distintos como justificativos del despido. Que entonces correspondía a la demandada</w:t>
      </w:r>
      <w:r>
        <w:rPr>
          <w:spacing w:val="-2"/>
          <w:sz w:val="28"/>
        </w:rPr>
        <w:t xml:space="preserve"> </w:t>
      </w:r>
      <w:r>
        <w:rPr>
          <w:sz w:val="28"/>
        </w:rPr>
        <w:t>ABARROTES</w:t>
      </w:r>
      <w:r>
        <w:rPr>
          <w:spacing w:val="-2"/>
          <w:sz w:val="28"/>
        </w:rPr>
        <w:t xml:space="preserve"> </w:t>
      </w:r>
      <w:r>
        <w:rPr>
          <w:sz w:val="28"/>
        </w:rPr>
        <w:t>ECONOMICOS</w:t>
      </w:r>
      <w:r>
        <w:rPr>
          <w:spacing w:val="-4"/>
          <w:sz w:val="28"/>
        </w:rPr>
        <w:t xml:space="preserve"> </w:t>
      </w:r>
      <w:r>
        <w:rPr>
          <w:sz w:val="28"/>
        </w:rPr>
        <w:t>LIMITADA</w:t>
      </w:r>
      <w:r>
        <w:rPr>
          <w:spacing w:val="-2"/>
          <w:sz w:val="28"/>
        </w:rPr>
        <w:t xml:space="preserve"> </w:t>
      </w:r>
      <w:r>
        <w:rPr>
          <w:sz w:val="28"/>
        </w:rPr>
        <w:t>acreditar</w:t>
      </w:r>
      <w:r>
        <w:rPr>
          <w:spacing w:val="-3"/>
          <w:sz w:val="28"/>
        </w:rPr>
        <w:t xml:space="preserve"> </w:t>
      </w:r>
      <w:r>
        <w:rPr>
          <w:sz w:val="28"/>
        </w:rPr>
        <w:t>la</w:t>
      </w:r>
      <w:r>
        <w:rPr>
          <w:spacing w:val="-4"/>
          <w:sz w:val="28"/>
        </w:rPr>
        <w:t xml:space="preserve"> </w:t>
      </w:r>
      <w:r>
        <w:rPr>
          <w:sz w:val="28"/>
        </w:rPr>
        <w:t>causal</w:t>
      </w:r>
      <w:r>
        <w:rPr>
          <w:spacing w:val="-2"/>
          <w:sz w:val="28"/>
        </w:rPr>
        <w:t xml:space="preserve"> </w:t>
      </w:r>
      <w:r>
        <w:rPr>
          <w:sz w:val="28"/>
        </w:rPr>
        <w:t>de despido prevista en el artículo 161 inciso1° del Código del Trabajo, esto es, “necesidades de la empresa”, para lo cual rindió prueba documental y confesional ficta de los demandantes. Que conviene tener presente que, en la contestación a la demanda, la empresa transcribe una carta de despido cuyo contenido difiere y no es el mismo que consignan las cartas de despido enviadas a los demandantes. Que, efectuada tal salvedad, los hechos consignados en la carta de despido que recibieron todos los demandantes de autos son los siguientes: “</w:t>
      </w:r>
      <w:r>
        <w:rPr>
          <w:i/>
          <w:sz w:val="28"/>
        </w:rPr>
        <w:t>El hecho en que se funda la causal invocada</w:t>
      </w:r>
      <w:r>
        <w:rPr>
          <w:i/>
          <w:spacing w:val="40"/>
          <w:sz w:val="28"/>
        </w:rPr>
        <w:t xml:space="preserve"> </w:t>
      </w:r>
      <w:r>
        <w:rPr>
          <w:i/>
          <w:sz w:val="28"/>
        </w:rPr>
        <w:t>consiste en que la Empresa producto de distintos factores externos, como el incierto escenario económico mundial, la alta inflación, volatilidad del tipo</w:t>
      </w:r>
      <w:r>
        <w:rPr>
          <w:i/>
          <w:spacing w:val="80"/>
          <w:sz w:val="28"/>
        </w:rPr>
        <w:t xml:space="preserve"> </w:t>
      </w:r>
      <w:r>
        <w:rPr>
          <w:i/>
          <w:sz w:val="28"/>
        </w:rPr>
        <w:t>de cambio y aumento excesivo de costos logísticos y sumando a los desafíos futuros que enfrenta el negocio, se ha visto en la necesidad de reorganizar y racionalizar la dotación de quienes prestan servicios en tiendas, lo que nos obliga, en su caso puntual, a prescindir de los servicios que actualmente desempeña en</w:t>
      </w:r>
      <w:r>
        <w:rPr>
          <w:i/>
          <w:spacing w:val="-1"/>
          <w:sz w:val="28"/>
        </w:rPr>
        <w:t xml:space="preserve"> </w:t>
      </w:r>
      <w:r>
        <w:rPr>
          <w:i/>
          <w:sz w:val="28"/>
        </w:rPr>
        <w:t>la</w:t>
      </w:r>
      <w:r>
        <w:rPr>
          <w:i/>
          <w:spacing w:val="-1"/>
          <w:sz w:val="28"/>
        </w:rPr>
        <w:t xml:space="preserve"> </w:t>
      </w:r>
      <w:r>
        <w:rPr>
          <w:i/>
          <w:sz w:val="28"/>
        </w:rPr>
        <w:t>empresa y dar</w:t>
      </w:r>
      <w:r>
        <w:rPr>
          <w:i/>
          <w:spacing w:val="-2"/>
          <w:sz w:val="28"/>
        </w:rPr>
        <w:t xml:space="preserve"> </w:t>
      </w:r>
      <w:r>
        <w:rPr>
          <w:i/>
          <w:sz w:val="28"/>
        </w:rPr>
        <w:t>término a</w:t>
      </w:r>
      <w:r>
        <w:rPr>
          <w:i/>
          <w:spacing w:val="-1"/>
          <w:sz w:val="28"/>
        </w:rPr>
        <w:t xml:space="preserve"> </w:t>
      </w:r>
      <w:r>
        <w:rPr>
          <w:i/>
          <w:sz w:val="28"/>
        </w:rPr>
        <w:t>su</w:t>
      </w:r>
      <w:r>
        <w:rPr>
          <w:i/>
          <w:spacing w:val="-1"/>
          <w:sz w:val="28"/>
        </w:rPr>
        <w:t xml:space="preserve"> </w:t>
      </w:r>
      <w:r>
        <w:rPr>
          <w:i/>
          <w:sz w:val="28"/>
        </w:rPr>
        <w:t>contrato de</w:t>
      </w:r>
      <w:r>
        <w:rPr>
          <w:i/>
          <w:spacing w:val="-2"/>
          <w:sz w:val="28"/>
        </w:rPr>
        <w:t xml:space="preserve"> </w:t>
      </w:r>
      <w:r>
        <w:rPr>
          <w:i/>
          <w:sz w:val="28"/>
        </w:rPr>
        <w:t>trabajo</w:t>
      </w:r>
      <w:r>
        <w:rPr>
          <w:i/>
          <w:spacing w:val="-1"/>
          <w:sz w:val="28"/>
        </w:rPr>
        <w:t xml:space="preserve"> </w:t>
      </w:r>
      <w:r>
        <w:rPr>
          <w:i/>
          <w:sz w:val="28"/>
        </w:rPr>
        <w:t>por</w:t>
      </w:r>
      <w:r>
        <w:rPr>
          <w:i/>
          <w:spacing w:val="-1"/>
          <w:sz w:val="28"/>
        </w:rPr>
        <w:t xml:space="preserve"> </w:t>
      </w:r>
      <w:r>
        <w:rPr>
          <w:i/>
          <w:sz w:val="28"/>
        </w:rPr>
        <w:t>la</w:t>
      </w:r>
      <w:r>
        <w:rPr>
          <w:i/>
          <w:spacing w:val="-1"/>
          <w:sz w:val="28"/>
        </w:rPr>
        <w:t xml:space="preserve"> </w:t>
      </w:r>
      <w:r>
        <w:rPr>
          <w:i/>
          <w:sz w:val="28"/>
        </w:rPr>
        <w:t>causal señalada</w:t>
      </w:r>
      <w:r>
        <w:rPr>
          <w:sz w:val="28"/>
        </w:rPr>
        <w:t>”,</w:t>
      </w:r>
      <w:r>
        <w:rPr>
          <w:spacing w:val="40"/>
          <w:sz w:val="28"/>
        </w:rPr>
        <w:t xml:space="preserve"> </w:t>
      </w:r>
      <w:r>
        <w:rPr>
          <w:sz w:val="28"/>
        </w:rPr>
        <w:t>por lo que los motivos de la desvinculación de todos los trabajadores son básicamente: La reorganización y racionalización del área donde se desempeñaban los trabajadores para reducir costos, siendo una razón de orden económica. Que corresponde determinar si esta razón que alega la demandada en las cartas de despido fue acreditada con la prueba rendida.</w:t>
      </w:r>
    </w:p>
    <w:p w14:paraId="5114295A" w14:textId="77777777" w:rsidR="00687CD2" w:rsidRDefault="00000000">
      <w:pPr>
        <w:pStyle w:val="Textoindependiente"/>
        <w:spacing w:before="0" w:line="276" w:lineRule="auto"/>
        <w:ind w:right="1705"/>
        <w:jc w:val="both"/>
      </w:pPr>
      <w:r>
        <w:rPr>
          <w:b/>
        </w:rPr>
        <w:t>NOVENO</w:t>
      </w:r>
      <w:r>
        <w:t>: Que la prueba rendida por la empresa consistente en los contratos de trabajo, los anexos, las cartas de despido, los comprobantes de envío, los finiquitos, las liquidaciones de sueldo y el certificado de saldo aporte del empleador</w:t>
      </w:r>
      <w:r>
        <w:rPr>
          <w:spacing w:val="40"/>
        </w:rPr>
        <w:t xml:space="preserve"> </w:t>
      </w:r>
      <w:r>
        <w:t>al</w:t>
      </w:r>
      <w:r>
        <w:rPr>
          <w:spacing w:val="39"/>
        </w:rPr>
        <w:t xml:space="preserve"> </w:t>
      </w:r>
      <w:r>
        <w:t>seguro</w:t>
      </w:r>
      <w:r>
        <w:rPr>
          <w:spacing w:val="40"/>
        </w:rPr>
        <w:t xml:space="preserve"> </w:t>
      </w:r>
      <w:r>
        <w:t>de</w:t>
      </w:r>
      <w:r>
        <w:rPr>
          <w:spacing w:val="37"/>
        </w:rPr>
        <w:t xml:space="preserve"> </w:t>
      </w:r>
      <w:r>
        <w:t>cesantía</w:t>
      </w:r>
      <w:r>
        <w:rPr>
          <w:spacing w:val="42"/>
        </w:rPr>
        <w:t xml:space="preserve"> </w:t>
      </w:r>
      <w:r>
        <w:t>respecto</w:t>
      </w:r>
      <w:r>
        <w:rPr>
          <w:spacing w:val="41"/>
        </w:rPr>
        <w:t xml:space="preserve"> </w:t>
      </w:r>
      <w:r>
        <w:t>de</w:t>
      </w:r>
      <w:r>
        <w:rPr>
          <w:spacing w:val="37"/>
        </w:rPr>
        <w:t xml:space="preserve"> </w:t>
      </w:r>
      <w:r>
        <w:t>cada</w:t>
      </w:r>
      <w:r>
        <w:rPr>
          <w:spacing w:val="40"/>
        </w:rPr>
        <w:t xml:space="preserve"> </w:t>
      </w:r>
      <w:r>
        <w:t>trabajador</w:t>
      </w:r>
      <w:r>
        <w:rPr>
          <w:spacing w:val="38"/>
        </w:rPr>
        <w:t xml:space="preserve"> </w:t>
      </w:r>
      <w:r>
        <w:t>demandante</w:t>
      </w:r>
      <w:r>
        <w:rPr>
          <w:spacing w:val="42"/>
        </w:rPr>
        <w:t xml:space="preserve"> </w:t>
      </w:r>
      <w:r>
        <w:rPr>
          <w:spacing w:val="-5"/>
        </w:rPr>
        <w:t>y,</w:t>
      </w:r>
    </w:p>
    <w:p w14:paraId="5114295B" w14:textId="77777777" w:rsidR="00687CD2" w:rsidRDefault="00687CD2">
      <w:pPr>
        <w:pStyle w:val="Textoindependiente"/>
        <w:spacing w:line="276" w:lineRule="auto"/>
        <w:jc w:val="both"/>
        <w:sectPr w:rsidR="00687CD2">
          <w:pgSz w:w="12240" w:h="15840"/>
          <w:pgMar w:top="1060" w:right="0" w:bottom="920" w:left="1080" w:header="0" w:footer="720" w:gutter="0"/>
          <w:cols w:space="720"/>
        </w:sectPr>
      </w:pPr>
    </w:p>
    <w:p w14:paraId="5114295C" w14:textId="77777777" w:rsidR="00687CD2" w:rsidRDefault="00000000">
      <w:pPr>
        <w:pStyle w:val="Textoindependiente"/>
        <w:spacing w:before="74" w:line="276" w:lineRule="auto"/>
        <w:ind w:right="1702"/>
        <w:jc w:val="both"/>
      </w:pPr>
      <w:r>
        <w:lastRenderedPageBreak/>
        <w:t xml:space="preserve">asimismo la empresa acompañó “Modelo de anexo de cargo operador de tienda.”. Piensa Digital, 27 de mayo de 2022; Boom del E-Commerce consolida su alza en Chile.”, Radiografía del Consumidor Online; “E- Commerce post </w:t>
      </w:r>
      <w:proofErr w:type="spellStart"/>
      <w:r>
        <w:t>Covid</w:t>
      </w:r>
      <w:proofErr w:type="spellEnd"/>
      <w:r>
        <w:t>: 2,2 millones más de usuarios, lidera el D y supermercados son la plataforma preferida.”, LT Pulso, 25 de julio de 2021; “E-</w:t>
      </w:r>
      <w:proofErr w:type="spellStart"/>
      <w:r>
        <w:t>commerce</w:t>
      </w:r>
      <w:proofErr w:type="spellEnd"/>
      <w:r>
        <w:t xml:space="preserve">: supermercados son la plataforma favorita de los chilenos”, </w:t>
      </w:r>
      <w:proofErr w:type="spellStart"/>
      <w:r>
        <w:t>Teamcore</w:t>
      </w:r>
      <w:proofErr w:type="spellEnd"/>
      <w:r>
        <w:t xml:space="preserve">, 13 de agosto de 2021; </w:t>
      </w:r>
      <w:proofErr w:type="spellStart"/>
      <w:r>
        <w:t>Barometro</w:t>
      </w:r>
      <w:proofErr w:type="spellEnd"/>
      <w:r>
        <w:t xml:space="preserve"> del e-</w:t>
      </w:r>
      <w:proofErr w:type="spellStart"/>
      <w:r>
        <w:t>commerce</w:t>
      </w:r>
      <w:proofErr w:type="spellEnd"/>
      <w:r>
        <w:t xml:space="preserve">.”, </w:t>
      </w:r>
      <w:proofErr w:type="spellStart"/>
      <w:r>
        <w:t>Artool</w:t>
      </w:r>
      <w:proofErr w:type="spellEnd"/>
      <w:r>
        <w:t>, Diciembre 2022; “Las compras del supermercado se trasladan a las aplicaciones.” 22 de abril 2023; Por comodidad y rapidez las compras al supermercado se trasladan a las aplicaciones.”, Portal Innova, 24 de marzo de 2023, consistentes en artículos periodísticos de carácter financiero que describen</w:t>
      </w:r>
      <w:r>
        <w:rPr>
          <w:spacing w:val="-4"/>
        </w:rPr>
        <w:t xml:space="preserve"> </w:t>
      </w:r>
      <w:r>
        <w:t>el</w:t>
      </w:r>
      <w:r>
        <w:rPr>
          <w:spacing w:val="-4"/>
        </w:rPr>
        <w:t xml:space="preserve"> </w:t>
      </w:r>
      <w:r>
        <w:t>cambio</w:t>
      </w:r>
      <w:r>
        <w:rPr>
          <w:spacing w:val="-1"/>
        </w:rPr>
        <w:t xml:space="preserve"> </w:t>
      </w:r>
      <w:r>
        <w:t>de</w:t>
      </w:r>
      <w:r>
        <w:rPr>
          <w:spacing w:val="-5"/>
        </w:rPr>
        <w:t xml:space="preserve"> </w:t>
      </w:r>
      <w:r>
        <w:t>las</w:t>
      </w:r>
      <w:r>
        <w:rPr>
          <w:spacing w:val="-5"/>
        </w:rPr>
        <w:t xml:space="preserve"> </w:t>
      </w:r>
      <w:r>
        <w:t>costumbres</w:t>
      </w:r>
      <w:r>
        <w:rPr>
          <w:spacing w:val="-4"/>
        </w:rPr>
        <w:t xml:space="preserve"> </w:t>
      </w:r>
      <w:r>
        <w:t>de</w:t>
      </w:r>
      <w:r>
        <w:rPr>
          <w:spacing w:val="-5"/>
        </w:rPr>
        <w:t xml:space="preserve"> </w:t>
      </w:r>
      <w:r>
        <w:t>los</w:t>
      </w:r>
      <w:r>
        <w:rPr>
          <w:spacing w:val="-4"/>
        </w:rPr>
        <w:t xml:space="preserve"> </w:t>
      </w:r>
      <w:r>
        <w:t>consumidores</w:t>
      </w:r>
      <w:r>
        <w:rPr>
          <w:spacing w:val="-4"/>
        </w:rPr>
        <w:t xml:space="preserve"> </w:t>
      </w:r>
      <w:r>
        <w:t>post</w:t>
      </w:r>
      <w:r>
        <w:rPr>
          <w:spacing w:val="-2"/>
        </w:rPr>
        <w:t xml:space="preserve"> </w:t>
      </w:r>
      <w:r>
        <w:t>pandemia</w:t>
      </w:r>
      <w:r>
        <w:rPr>
          <w:spacing w:val="-3"/>
        </w:rPr>
        <w:t xml:space="preserve"> </w:t>
      </w:r>
      <w:r>
        <w:t>y</w:t>
      </w:r>
      <w:r>
        <w:rPr>
          <w:spacing w:val="-4"/>
        </w:rPr>
        <w:t xml:space="preserve"> </w:t>
      </w:r>
      <w:r>
        <w:t xml:space="preserve">el supuesto auge por el comercio </w:t>
      </w:r>
      <w:proofErr w:type="spellStart"/>
      <w:r>
        <w:t>on</w:t>
      </w:r>
      <w:proofErr w:type="spellEnd"/>
      <w:r>
        <w:t xml:space="preserve"> line, que sólo constituyen una mera explicación especulativa del comportamiento de ciertos clientes, que no puede servir de base para el despido de los demandantes. Los mencionados documentos nada señalan acerca de la reestructuración en los servicios prestados</w:t>
      </w:r>
      <w:r>
        <w:rPr>
          <w:spacing w:val="-2"/>
        </w:rPr>
        <w:t xml:space="preserve"> </w:t>
      </w:r>
      <w:r>
        <w:t>por</w:t>
      </w:r>
      <w:r>
        <w:rPr>
          <w:spacing w:val="-4"/>
        </w:rPr>
        <w:t xml:space="preserve"> </w:t>
      </w:r>
      <w:r>
        <w:t>la</w:t>
      </w:r>
      <w:r>
        <w:rPr>
          <w:spacing w:val="-3"/>
        </w:rPr>
        <w:t xml:space="preserve"> </w:t>
      </w:r>
      <w:r>
        <w:t>empresa,</w:t>
      </w:r>
      <w:r>
        <w:rPr>
          <w:spacing w:val="-1"/>
        </w:rPr>
        <w:t xml:space="preserve"> </w:t>
      </w:r>
      <w:r>
        <w:t>ninguno</w:t>
      </w:r>
      <w:r>
        <w:rPr>
          <w:spacing w:val="-4"/>
        </w:rPr>
        <w:t xml:space="preserve"> </w:t>
      </w:r>
      <w:r>
        <w:t>de</w:t>
      </w:r>
      <w:r>
        <w:rPr>
          <w:spacing w:val="-3"/>
        </w:rPr>
        <w:t xml:space="preserve"> </w:t>
      </w:r>
      <w:r>
        <w:t>los</w:t>
      </w:r>
      <w:r>
        <w:rPr>
          <w:spacing w:val="-4"/>
        </w:rPr>
        <w:t xml:space="preserve"> </w:t>
      </w:r>
      <w:r>
        <w:t>documentos</w:t>
      </w:r>
      <w:r>
        <w:rPr>
          <w:spacing w:val="-2"/>
        </w:rPr>
        <w:t xml:space="preserve"> </w:t>
      </w:r>
      <w:r>
        <w:t>justifica</w:t>
      </w:r>
      <w:r>
        <w:rPr>
          <w:spacing w:val="-1"/>
        </w:rPr>
        <w:t xml:space="preserve"> </w:t>
      </w:r>
      <w:r>
        <w:t>la</w:t>
      </w:r>
      <w:r>
        <w:rPr>
          <w:spacing w:val="-5"/>
        </w:rPr>
        <w:t xml:space="preserve"> </w:t>
      </w:r>
      <w:r>
        <w:t>reducción</w:t>
      </w:r>
      <w:r>
        <w:rPr>
          <w:spacing w:val="-3"/>
        </w:rPr>
        <w:t xml:space="preserve"> </w:t>
      </w:r>
      <w:r>
        <w:t>del personal, no explica las razones objetivas, graves y permanentes que precipitaron el despido de los trabajadores. En efecto, las cartas no aluden a</w:t>
      </w:r>
      <w:r>
        <w:rPr>
          <w:spacing w:val="40"/>
        </w:rPr>
        <w:t xml:space="preserve"> </w:t>
      </w:r>
      <w:r>
        <w:t>las situaciones o los motivos que objetivamente obligaron a la empresa a prescindir de los servicios de los trabajadores, la carta afirma una reestructuración de la dotación de quienes prestan servicios en tienda, pero no señala cómo se llevaría a cabo, tampoco informa la eliminación de cargos, o</w:t>
      </w:r>
      <w:r>
        <w:rPr>
          <w:spacing w:val="40"/>
        </w:rPr>
        <w:t xml:space="preserve"> </w:t>
      </w:r>
      <w:r>
        <w:t>su reemplazo por otros, ni los nuevos perfiles requeridos, sólo habla de reestructuración, sin explicar las razones técnicas, lo que demuestra que los cargos que desempeñaban los demandantes no han desaparecido de la estructura de la organización y, es dable presumir que serán reemplazados por otros trabajadores, ya que no se rindió prueba alguna respecto de la nueva distribución de funciones de los operadores de tienda y de supervisora de tesorería</w:t>
      </w:r>
      <w:r>
        <w:rPr>
          <w:spacing w:val="-2"/>
        </w:rPr>
        <w:t xml:space="preserve"> </w:t>
      </w:r>
      <w:r>
        <w:t>ni se explica en</w:t>
      </w:r>
      <w:r>
        <w:rPr>
          <w:spacing w:val="-2"/>
        </w:rPr>
        <w:t xml:space="preserve"> </w:t>
      </w:r>
      <w:r>
        <w:t>la carta</w:t>
      </w:r>
      <w:r>
        <w:rPr>
          <w:spacing w:val="-2"/>
        </w:rPr>
        <w:t xml:space="preserve"> </w:t>
      </w:r>
      <w:r>
        <w:t>la necesidad de</w:t>
      </w:r>
      <w:r>
        <w:rPr>
          <w:spacing w:val="-2"/>
        </w:rPr>
        <w:t xml:space="preserve"> </w:t>
      </w:r>
      <w:r>
        <w:t>reducción de</w:t>
      </w:r>
      <w:r>
        <w:rPr>
          <w:spacing w:val="-2"/>
        </w:rPr>
        <w:t xml:space="preserve"> </w:t>
      </w:r>
      <w:r>
        <w:t>su número. Que tratándose de razones económicas las que precipitaron el despido de los demandantes, llama la atención que la empresa no haya acompañado ningún balance Tributarios y financiero de la empresa que acredite el mal estado de los negocios, no se exhiben facturas sin pagar o, deudas con los bancos o con los proveedores. Que tampoco se explica cómo la empresa decide enfrentar la reducción</w:t>
      </w:r>
      <w:r>
        <w:rPr>
          <w:spacing w:val="-3"/>
        </w:rPr>
        <w:t xml:space="preserve"> </w:t>
      </w:r>
      <w:r>
        <w:t>de</w:t>
      </w:r>
      <w:r>
        <w:rPr>
          <w:spacing w:val="-1"/>
        </w:rPr>
        <w:t xml:space="preserve"> </w:t>
      </w:r>
      <w:r>
        <w:t>costos, ni</w:t>
      </w:r>
      <w:r>
        <w:rPr>
          <w:spacing w:val="-1"/>
        </w:rPr>
        <w:t xml:space="preserve"> </w:t>
      </w:r>
      <w:r>
        <w:t>tampoco ha</w:t>
      </w:r>
      <w:r>
        <w:rPr>
          <w:spacing w:val="-3"/>
        </w:rPr>
        <w:t xml:space="preserve"> </w:t>
      </w:r>
      <w:r>
        <w:t>explicitado</w:t>
      </w:r>
      <w:r>
        <w:rPr>
          <w:spacing w:val="-2"/>
        </w:rPr>
        <w:t xml:space="preserve"> </w:t>
      </w:r>
      <w:r>
        <w:t>en</w:t>
      </w:r>
      <w:r>
        <w:rPr>
          <w:spacing w:val="-1"/>
        </w:rPr>
        <w:t xml:space="preserve"> </w:t>
      </w:r>
      <w:r>
        <w:t>las</w:t>
      </w:r>
      <w:r>
        <w:rPr>
          <w:spacing w:val="-2"/>
        </w:rPr>
        <w:t xml:space="preserve"> </w:t>
      </w:r>
      <w:r>
        <w:t>cartas</w:t>
      </w:r>
      <w:r>
        <w:rPr>
          <w:spacing w:val="-3"/>
        </w:rPr>
        <w:t xml:space="preserve"> </w:t>
      </w:r>
      <w:r>
        <w:t>de</w:t>
      </w:r>
      <w:r>
        <w:rPr>
          <w:spacing w:val="-3"/>
        </w:rPr>
        <w:t xml:space="preserve"> </w:t>
      </w:r>
      <w:r>
        <w:t>dónde</w:t>
      </w:r>
      <w:r>
        <w:rPr>
          <w:spacing w:val="-1"/>
        </w:rPr>
        <w:t xml:space="preserve"> </w:t>
      </w:r>
      <w:r>
        <w:rPr>
          <w:spacing w:val="-2"/>
        </w:rPr>
        <w:t>proviene</w:t>
      </w:r>
    </w:p>
    <w:p w14:paraId="5114295D" w14:textId="77777777" w:rsidR="00687CD2" w:rsidRDefault="00687CD2">
      <w:pPr>
        <w:pStyle w:val="Textoindependiente"/>
        <w:spacing w:line="276" w:lineRule="auto"/>
        <w:jc w:val="both"/>
        <w:sectPr w:rsidR="00687CD2">
          <w:pgSz w:w="12240" w:h="15840"/>
          <w:pgMar w:top="1060" w:right="0" w:bottom="920" w:left="1080" w:header="0" w:footer="720" w:gutter="0"/>
          <w:cols w:space="720"/>
        </w:sectPr>
      </w:pPr>
    </w:p>
    <w:p w14:paraId="5114295E" w14:textId="77777777" w:rsidR="00687CD2" w:rsidRDefault="00000000">
      <w:pPr>
        <w:pStyle w:val="Textoindependiente"/>
        <w:spacing w:before="74" w:line="276" w:lineRule="auto"/>
        <w:ind w:right="1703"/>
        <w:jc w:val="both"/>
      </w:pPr>
      <w:r>
        <w:lastRenderedPageBreak/>
        <w:t>el aumento de los gastos o costos que pretende reducir y cómo el despido de los trabajadores salvaría la difícil situación económica de la empresa. Que, así las cosas, solo puede concluirse que el resto de la prueba analizada es insuficiente para acreditar razones objetivas, permanentes y necesarias para prescindir de los servicios de los trabajadores, motivo por los cuales el Tribunal deberá acoger la demanda de despido improcedente y se ordenará el pago del recargo legal.</w:t>
      </w:r>
    </w:p>
    <w:p w14:paraId="5114295F" w14:textId="77777777" w:rsidR="00687CD2" w:rsidRDefault="00000000">
      <w:pPr>
        <w:pStyle w:val="Textoindependiente"/>
        <w:spacing w:before="0" w:line="276" w:lineRule="auto"/>
        <w:ind w:right="1699"/>
        <w:jc w:val="both"/>
      </w:pPr>
      <w:r>
        <w:rPr>
          <w:b/>
        </w:rPr>
        <w:t>DECIMO</w:t>
      </w:r>
      <w:r>
        <w:t xml:space="preserve">: Que, los trabajadores solicitan que se devuelva el descuento efectuado por el empleador del aporte patronal al seguro de cesantía, ya que estiman que el despido de cada uno de ellos es injustificado. Que la demandada pide el rechazo de tal pretensión, por cuanto asegura que los despidos cuestionados por necesidades de la empresa se encuentran justificados, y, en subsidio, en el evento que se declare injustificado el despido, alega que procede igualmente es descuento, por así autorizarlo los artículos 13 y 52 de la Ley </w:t>
      </w:r>
      <w:proofErr w:type="spellStart"/>
      <w:r>
        <w:t>N°</w:t>
      </w:r>
      <w:proofErr w:type="spellEnd"/>
      <w:r>
        <w:t xml:space="preserve"> 19.728, sobre Seguro de Desempleo.</w:t>
      </w:r>
    </w:p>
    <w:p w14:paraId="51142960" w14:textId="77777777" w:rsidR="00687CD2" w:rsidRDefault="00000000">
      <w:pPr>
        <w:pStyle w:val="Textoindependiente"/>
        <w:spacing w:before="0" w:line="276" w:lineRule="auto"/>
        <w:ind w:right="1704"/>
        <w:jc w:val="both"/>
      </w:pPr>
      <w:r>
        <w:t>Que,</w:t>
      </w:r>
      <w:r>
        <w:rPr>
          <w:spacing w:val="-1"/>
        </w:rPr>
        <w:t xml:space="preserve"> </w:t>
      </w:r>
      <w:r>
        <w:t>en</w:t>
      </w:r>
      <w:r>
        <w:rPr>
          <w:spacing w:val="-1"/>
        </w:rPr>
        <w:t xml:space="preserve"> </w:t>
      </w:r>
      <w:r>
        <w:t>primer lugar,</w:t>
      </w:r>
      <w:r>
        <w:rPr>
          <w:spacing w:val="-1"/>
        </w:rPr>
        <w:t xml:space="preserve"> </w:t>
      </w:r>
      <w:r>
        <w:t>el</w:t>
      </w:r>
      <w:r>
        <w:rPr>
          <w:spacing w:val="-1"/>
        </w:rPr>
        <w:t xml:space="preserve"> </w:t>
      </w:r>
      <w:r>
        <w:t>Tribunal</w:t>
      </w:r>
      <w:r>
        <w:rPr>
          <w:spacing w:val="-1"/>
        </w:rPr>
        <w:t xml:space="preserve"> </w:t>
      </w:r>
      <w:r>
        <w:t>tiene</w:t>
      </w:r>
      <w:r>
        <w:rPr>
          <w:spacing w:val="-1"/>
        </w:rPr>
        <w:t xml:space="preserve"> </w:t>
      </w:r>
      <w:r>
        <w:t>presente que</w:t>
      </w:r>
      <w:r>
        <w:rPr>
          <w:spacing w:val="-1"/>
        </w:rPr>
        <w:t xml:space="preserve"> </w:t>
      </w:r>
      <w:r>
        <w:t>se han</w:t>
      </w:r>
      <w:r>
        <w:rPr>
          <w:spacing w:val="-1"/>
        </w:rPr>
        <w:t xml:space="preserve"> </w:t>
      </w:r>
      <w:r>
        <w:t xml:space="preserve">producido distintas interpretaciones sobre este punto de derecho, en orden a determinar si procede el descuento de los aportes efectuado por el empleador al seguro de cesantía del trabajador, de las indemnizaciones por años de servicio, cuando se le ha despedido por la causal del artículo 161 inciso 1° del Código del Trabajo, y con posterioridad, se haya declarado injustificada tal desvinculación. Que el artículo 13 de la Ley </w:t>
      </w:r>
      <w:proofErr w:type="spellStart"/>
      <w:r>
        <w:t>N°</w:t>
      </w:r>
      <w:proofErr w:type="spellEnd"/>
      <w:r>
        <w:t xml:space="preserve"> 19.728, señala que "Si el contrato terminare por las causales previstas en el artículo 161 del Código del Trabajo, el afiliado tendrá derecho a la indemnización por años de servicios..." Y el inciso segundo</w:t>
      </w:r>
      <w:r>
        <w:rPr>
          <w:spacing w:val="40"/>
        </w:rPr>
        <w:t xml:space="preserve"> </w:t>
      </w:r>
      <w:r>
        <w:t>indica que "se imputará a esta prestación la parte del saldo de la Cuenta Individual por Cesantía...". Que la Corte Suprema, en varios fallos, ha señalado que "una condición sine qua non para que opere el descuento, es que el contrato de trabajo haya terminado</w:t>
      </w:r>
      <w:r>
        <w:rPr>
          <w:spacing w:val="18"/>
        </w:rPr>
        <w:t xml:space="preserve"> </w:t>
      </w:r>
      <w:r>
        <w:t>por</w:t>
      </w:r>
      <w:r>
        <w:rPr>
          <w:spacing w:val="17"/>
        </w:rPr>
        <w:t xml:space="preserve"> </w:t>
      </w:r>
      <w:r>
        <w:t>las causales</w:t>
      </w:r>
      <w:r>
        <w:rPr>
          <w:spacing w:val="17"/>
        </w:rPr>
        <w:t xml:space="preserve"> </w:t>
      </w:r>
      <w:r>
        <w:t>previstas</w:t>
      </w:r>
      <w:r>
        <w:rPr>
          <w:spacing w:val="17"/>
        </w:rPr>
        <w:t xml:space="preserve"> </w:t>
      </w:r>
      <w:r>
        <w:t>en el artículo</w:t>
      </w:r>
    </w:p>
    <w:p w14:paraId="51142961" w14:textId="77777777" w:rsidR="00687CD2" w:rsidRDefault="00000000">
      <w:pPr>
        <w:pStyle w:val="Textoindependiente"/>
        <w:spacing w:before="0" w:line="276" w:lineRule="auto"/>
        <w:ind w:right="1703"/>
        <w:jc w:val="both"/>
      </w:pPr>
      <w:r>
        <w:t>161 del Código del Trabajo", agregando que "la sentencia que declara injustificado el despido por necesidades de la empresa priva de base a la aplicación del inciso segundo del artículo 13 de la ley ya citada". Que, así las cosas, el descuento tiene como condición necesaria consistente en que la desvinculación se produzca correctamente por la causal prevista en el artículo 161 del Código del Trabajo, de lo que se colige que si el término del contrato por necesidades de la empresa llega a ser considerado por el Tribunal como injustificado,</w:t>
      </w:r>
      <w:r>
        <w:rPr>
          <w:spacing w:val="29"/>
        </w:rPr>
        <w:t xml:space="preserve"> </w:t>
      </w:r>
      <w:r>
        <w:t>debe</w:t>
      </w:r>
      <w:r>
        <w:rPr>
          <w:spacing w:val="29"/>
        </w:rPr>
        <w:t xml:space="preserve"> </w:t>
      </w:r>
      <w:r>
        <w:t>concluirse</w:t>
      </w:r>
      <w:r>
        <w:rPr>
          <w:spacing w:val="29"/>
        </w:rPr>
        <w:t xml:space="preserve"> </w:t>
      </w:r>
      <w:r>
        <w:t>que</w:t>
      </w:r>
      <w:r>
        <w:rPr>
          <w:spacing w:val="29"/>
        </w:rPr>
        <w:t xml:space="preserve"> </w:t>
      </w:r>
      <w:r>
        <w:t>no</w:t>
      </w:r>
      <w:r>
        <w:rPr>
          <w:spacing w:val="28"/>
        </w:rPr>
        <w:t xml:space="preserve"> </w:t>
      </w:r>
      <w:r>
        <w:t>se</w:t>
      </w:r>
      <w:r>
        <w:rPr>
          <w:spacing w:val="29"/>
        </w:rPr>
        <w:t xml:space="preserve"> </w:t>
      </w:r>
      <w:r>
        <w:t>satisface</w:t>
      </w:r>
      <w:r>
        <w:rPr>
          <w:spacing w:val="31"/>
        </w:rPr>
        <w:t xml:space="preserve"> </w:t>
      </w:r>
      <w:r>
        <w:t>la</w:t>
      </w:r>
      <w:r>
        <w:rPr>
          <w:spacing w:val="29"/>
        </w:rPr>
        <w:t xml:space="preserve"> </w:t>
      </w:r>
      <w:r>
        <w:t>condición,</w:t>
      </w:r>
      <w:r>
        <w:rPr>
          <w:spacing w:val="28"/>
        </w:rPr>
        <w:t xml:space="preserve"> </w:t>
      </w:r>
      <w:r>
        <w:t>en</w:t>
      </w:r>
      <w:r>
        <w:rPr>
          <w:spacing w:val="29"/>
        </w:rPr>
        <w:t xml:space="preserve"> </w:t>
      </w:r>
      <w:r>
        <w:t>la</w:t>
      </w:r>
      <w:r>
        <w:rPr>
          <w:spacing w:val="28"/>
        </w:rPr>
        <w:t xml:space="preserve"> </w:t>
      </w:r>
      <w:r>
        <w:t>medida</w:t>
      </w:r>
    </w:p>
    <w:p w14:paraId="51142962" w14:textId="77777777" w:rsidR="00687CD2" w:rsidRDefault="00687CD2">
      <w:pPr>
        <w:pStyle w:val="Textoindependiente"/>
        <w:spacing w:line="276" w:lineRule="auto"/>
        <w:jc w:val="both"/>
        <w:sectPr w:rsidR="00687CD2">
          <w:pgSz w:w="12240" w:h="15840"/>
          <w:pgMar w:top="1060" w:right="0" w:bottom="920" w:left="1080" w:header="0" w:footer="720" w:gutter="0"/>
          <w:cols w:space="720"/>
        </w:sectPr>
      </w:pPr>
    </w:p>
    <w:p w14:paraId="51142963" w14:textId="77777777" w:rsidR="00687CD2" w:rsidRDefault="00000000">
      <w:pPr>
        <w:pStyle w:val="Textoindependiente"/>
        <w:spacing w:before="74" w:line="276" w:lineRule="auto"/>
        <w:ind w:right="1703"/>
        <w:jc w:val="both"/>
      </w:pPr>
      <w:r>
        <w:lastRenderedPageBreak/>
        <w:t>que el despido no tuvo por fundamento una de las causales que prevé el artículo 13 de la Ley N°19.728. Adicionalmente, si se considerara la interpretación contraria, constituiría un incentivo a invocar una causal errada validando un aprovechamiento del propio dolo o torpeza, por cuanto significaría que un despido injustificado, en razón de una causal impropia, produciría efectos que benefician a quien lo practica, a pesar que la sentencia declare la causal improcedente e injustificada. Que la Excma. Corte Suprema ha declarado que “mal podría validarse la imputación a la indemnización si lo que justifica ese efecto ha sido declarado injustificado, entenderlo de otra manera tendría como consecuencia que declarada injustificada la causa de la imputación, se le otorgará validez al efecto, logrando así una inconsistencia, pues el despido sería injustificado, pero la imputación, consecuencia del término por necesidades de la empresa, mantendría su eficacia.”</w:t>
      </w:r>
    </w:p>
    <w:p w14:paraId="51142964" w14:textId="77777777" w:rsidR="00687CD2" w:rsidRDefault="00000000">
      <w:pPr>
        <w:pStyle w:val="Textoindependiente"/>
        <w:spacing w:before="0" w:line="276" w:lineRule="auto"/>
        <w:ind w:right="1704"/>
        <w:jc w:val="both"/>
      </w:pPr>
      <w:r>
        <w:t>Por último, tratándose la regla del artículo 13 de la Ley 19.728 una situación excepcional,</w:t>
      </w:r>
      <w:r>
        <w:rPr>
          <w:spacing w:val="-4"/>
        </w:rPr>
        <w:t xml:space="preserve"> </w:t>
      </w:r>
      <w:r>
        <w:t>debe</w:t>
      </w:r>
      <w:r>
        <w:rPr>
          <w:spacing w:val="-4"/>
        </w:rPr>
        <w:t xml:space="preserve"> </w:t>
      </w:r>
      <w:r>
        <w:t>ser</w:t>
      </w:r>
      <w:r>
        <w:rPr>
          <w:spacing w:val="-3"/>
        </w:rPr>
        <w:t xml:space="preserve"> </w:t>
      </w:r>
      <w:r>
        <w:t>siempre</w:t>
      </w:r>
      <w:r>
        <w:rPr>
          <w:spacing w:val="-4"/>
        </w:rPr>
        <w:t xml:space="preserve"> </w:t>
      </w:r>
      <w:r>
        <w:t>interpretada</w:t>
      </w:r>
      <w:r>
        <w:rPr>
          <w:spacing w:val="-4"/>
        </w:rPr>
        <w:t xml:space="preserve"> </w:t>
      </w:r>
      <w:r>
        <w:t>restrictivamente</w:t>
      </w:r>
      <w:r>
        <w:rPr>
          <w:spacing w:val="-2"/>
        </w:rPr>
        <w:t xml:space="preserve"> </w:t>
      </w:r>
      <w:r>
        <w:t>y</w:t>
      </w:r>
      <w:r>
        <w:rPr>
          <w:spacing w:val="-5"/>
        </w:rPr>
        <w:t xml:space="preserve"> </w:t>
      </w:r>
      <w:r>
        <w:t>en</w:t>
      </w:r>
      <w:r>
        <w:rPr>
          <w:spacing w:val="-4"/>
        </w:rPr>
        <w:t xml:space="preserve"> </w:t>
      </w:r>
      <w:r>
        <w:t>la</w:t>
      </w:r>
      <w:r>
        <w:rPr>
          <w:spacing w:val="-4"/>
        </w:rPr>
        <w:t xml:space="preserve"> </w:t>
      </w:r>
      <w:r>
        <w:t>medida</w:t>
      </w:r>
      <w:r>
        <w:rPr>
          <w:spacing w:val="-2"/>
        </w:rPr>
        <w:t xml:space="preserve"> </w:t>
      </w:r>
      <w:r>
        <w:t>que se configuren los presupuestos del artículo 161 inciso 1° del Código del Trabajo, esto es, cuando el despido del trabajador se debe a necesidades de la empresa que hacen necesaria la separación de uno o más trabajadores, de manera que, cuando por sentencia se declara que tal despido carece de causa, no es posible que el empleador se vea beneficiado, y se le autorice para imputar a la indemnización por años de servicio, lo aportado al seguro de cesantía. Que, por estas razones, se ordenará la devolución solicitada por los trabajadores, en el mismo monto demandado que consta en los respectivos finiquitos y que, además, es un hecho pacífico.</w:t>
      </w:r>
    </w:p>
    <w:p w14:paraId="51142965" w14:textId="606EBA55" w:rsidR="00687CD2" w:rsidRDefault="00000000">
      <w:pPr>
        <w:pStyle w:val="Textoindependiente"/>
        <w:spacing w:before="0" w:line="276" w:lineRule="auto"/>
        <w:ind w:right="1702"/>
        <w:jc w:val="both"/>
      </w:pPr>
      <w:r>
        <w:rPr>
          <w:b/>
        </w:rPr>
        <w:t xml:space="preserve">UNDECIMO: </w:t>
      </w:r>
      <w:r>
        <w:t>Que para los efectos de determinar la base de cálculo de las indemnizaciones que corresponde recibir a los actores, con ocasión del</w:t>
      </w:r>
      <w:r>
        <w:rPr>
          <w:spacing w:val="40"/>
        </w:rPr>
        <w:t xml:space="preserve"> </w:t>
      </w:r>
      <w:r>
        <w:t>término de sus servicios, conforme al artículo 172 del Código del Trabajo, el Tribunal tendrá presente que sólo ha surgido controversia respecto de cinco trabajadores</w:t>
      </w:r>
      <w:r w:rsidR="005277C9">
        <w:t>……………………</w:t>
      </w:r>
      <w:r>
        <w:t>, quienes diferencias en la base de cálculo. Que respecto de estas diferencias</w:t>
      </w:r>
      <w:r>
        <w:rPr>
          <w:spacing w:val="40"/>
        </w:rPr>
        <w:t xml:space="preserve"> </w:t>
      </w:r>
      <w:r>
        <w:t>que los 5 trabajadores cobran la demandada no formuló reparos ni explicó la forma cómo se calculó el pago de los finiquitos de dichos trabajadores, limitándose a acompañar liquidaciones de sueldo de tales trabajadores, sin efectuar ningún análisis serio acerca de la pretensión por ellos formulada.</w:t>
      </w:r>
      <w:r>
        <w:rPr>
          <w:spacing w:val="40"/>
        </w:rPr>
        <w:t xml:space="preserve"> </w:t>
      </w:r>
      <w:r>
        <w:t>Que,</w:t>
      </w:r>
      <w:r>
        <w:rPr>
          <w:spacing w:val="45"/>
        </w:rPr>
        <w:t xml:space="preserve"> </w:t>
      </w:r>
      <w:r>
        <w:t>en</w:t>
      </w:r>
      <w:r>
        <w:rPr>
          <w:spacing w:val="46"/>
        </w:rPr>
        <w:t xml:space="preserve"> </w:t>
      </w:r>
      <w:r>
        <w:t>estas</w:t>
      </w:r>
      <w:r>
        <w:rPr>
          <w:spacing w:val="46"/>
        </w:rPr>
        <w:t xml:space="preserve"> </w:t>
      </w:r>
      <w:r>
        <w:t>condiciones,</w:t>
      </w:r>
      <w:r>
        <w:rPr>
          <w:spacing w:val="48"/>
        </w:rPr>
        <w:t xml:space="preserve"> </w:t>
      </w:r>
      <w:r>
        <w:t>y</w:t>
      </w:r>
      <w:r>
        <w:rPr>
          <w:spacing w:val="46"/>
        </w:rPr>
        <w:t xml:space="preserve"> </w:t>
      </w:r>
      <w:r>
        <w:t>revisada</w:t>
      </w:r>
      <w:r>
        <w:rPr>
          <w:spacing w:val="47"/>
        </w:rPr>
        <w:t xml:space="preserve"> </w:t>
      </w:r>
      <w:r>
        <w:t>las</w:t>
      </w:r>
      <w:r>
        <w:rPr>
          <w:spacing w:val="45"/>
        </w:rPr>
        <w:t xml:space="preserve"> </w:t>
      </w:r>
      <w:r>
        <w:t>liquidaciones</w:t>
      </w:r>
      <w:r>
        <w:rPr>
          <w:spacing w:val="46"/>
        </w:rPr>
        <w:t xml:space="preserve"> </w:t>
      </w:r>
      <w:r>
        <w:t>presentadas</w:t>
      </w:r>
      <w:r>
        <w:rPr>
          <w:spacing w:val="47"/>
        </w:rPr>
        <w:t xml:space="preserve"> </w:t>
      </w:r>
      <w:r>
        <w:t>por</w:t>
      </w:r>
      <w:r>
        <w:rPr>
          <w:spacing w:val="47"/>
        </w:rPr>
        <w:t xml:space="preserve"> </w:t>
      </w:r>
      <w:r>
        <w:rPr>
          <w:spacing w:val="-5"/>
        </w:rPr>
        <w:t>los</w:t>
      </w:r>
    </w:p>
    <w:p w14:paraId="51142966" w14:textId="77777777" w:rsidR="00687CD2" w:rsidRDefault="00687CD2">
      <w:pPr>
        <w:pStyle w:val="Textoindependiente"/>
        <w:spacing w:line="276" w:lineRule="auto"/>
        <w:jc w:val="both"/>
        <w:sectPr w:rsidR="00687CD2">
          <w:pgSz w:w="12240" w:h="15840"/>
          <w:pgMar w:top="1060" w:right="0" w:bottom="920" w:left="1080" w:header="0" w:footer="720" w:gutter="0"/>
          <w:cols w:space="720"/>
        </w:sectPr>
      </w:pPr>
    </w:p>
    <w:p w14:paraId="51142967" w14:textId="77777777" w:rsidR="00687CD2" w:rsidRDefault="00000000">
      <w:pPr>
        <w:pStyle w:val="Textoindependiente"/>
        <w:spacing w:before="74" w:line="276" w:lineRule="auto"/>
        <w:ind w:right="1704"/>
        <w:jc w:val="both"/>
      </w:pPr>
      <w:r>
        <w:lastRenderedPageBreak/>
        <w:t>trabajadores y la empresa, se acogerá la base de cálculo que alegan los mencionados trabajadores y consecuencialmente se dará lugar al pago de las diferencias en la indemnización por años de servicios que demandan. Que, así las cosas, para los efectos del artículo 172 del Código del Trabajo, la base de cálculo de los trabajadores es la siguiente:</w:t>
      </w:r>
    </w:p>
    <w:p w14:paraId="51142968" w14:textId="7A3C84C2" w:rsidR="00687CD2" w:rsidRDefault="00000000">
      <w:pPr>
        <w:pStyle w:val="Textoindependiente"/>
        <w:spacing w:before="0" w:line="276" w:lineRule="auto"/>
        <w:ind w:right="4256"/>
      </w:pPr>
      <w:r>
        <w:t>1.-</w:t>
      </w:r>
      <w:r>
        <w:rPr>
          <w:spacing w:val="-7"/>
        </w:rPr>
        <w:t xml:space="preserve"> </w:t>
      </w:r>
      <w:r w:rsidR="005277C9">
        <w:t>…………………</w:t>
      </w:r>
      <w:r>
        <w:t>la</w:t>
      </w:r>
      <w:r>
        <w:rPr>
          <w:spacing w:val="-8"/>
        </w:rPr>
        <w:t xml:space="preserve"> </w:t>
      </w:r>
      <w:r>
        <w:t>suma</w:t>
      </w:r>
      <w:r>
        <w:rPr>
          <w:spacing w:val="-4"/>
        </w:rPr>
        <w:t xml:space="preserve"> </w:t>
      </w:r>
      <w:r>
        <w:t>de</w:t>
      </w:r>
      <w:r>
        <w:rPr>
          <w:spacing w:val="-8"/>
        </w:rPr>
        <w:t xml:space="preserve"> </w:t>
      </w:r>
      <w:r>
        <w:t xml:space="preserve">$538.546.- 2.- </w:t>
      </w:r>
      <w:r w:rsidR="005277C9">
        <w:t>……………………..</w:t>
      </w:r>
      <w:r>
        <w:t>la suma de $741.740.-</w:t>
      </w:r>
    </w:p>
    <w:p w14:paraId="51142969" w14:textId="339C8956" w:rsidR="00687CD2" w:rsidRDefault="00000000">
      <w:pPr>
        <w:pStyle w:val="Textoindependiente"/>
        <w:spacing w:before="0" w:line="276" w:lineRule="auto"/>
        <w:ind w:right="4322"/>
      </w:pPr>
      <w:r>
        <w:t>3.-</w:t>
      </w:r>
      <w:r>
        <w:rPr>
          <w:spacing w:val="-6"/>
        </w:rPr>
        <w:t xml:space="preserve"> </w:t>
      </w:r>
      <w:r w:rsidR="005277C9">
        <w:t>………………….</w:t>
      </w:r>
      <w:r>
        <w:t>la</w:t>
      </w:r>
      <w:r>
        <w:rPr>
          <w:spacing w:val="-7"/>
        </w:rPr>
        <w:t xml:space="preserve"> </w:t>
      </w:r>
      <w:r>
        <w:t>suma</w:t>
      </w:r>
      <w:r>
        <w:rPr>
          <w:spacing w:val="-3"/>
        </w:rPr>
        <w:t xml:space="preserve"> </w:t>
      </w:r>
      <w:r>
        <w:t>de</w:t>
      </w:r>
      <w:r>
        <w:rPr>
          <w:spacing w:val="-7"/>
        </w:rPr>
        <w:t xml:space="preserve"> </w:t>
      </w:r>
      <w:r>
        <w:t xml:space="preserve">$730.980.- 4.- </w:t>
      </w:r>
      <w:r w:rsidR="005277C9">
        <w:t>………………………</w:t>
      </w:r>
      <w:r>
        <w:t>la suma de $754.922.-</w:t>
      </w:r>
    </w:p>
    <w:p w14:paraId="5114296A" w14:textId="27FA478D" w:rsidR="00687CD2" w:rsidRDefault="00000000">
      <w:pPr>
        <w:pStyle w:val="Textoindependiente"/>
        <w:spacing w:before="0" w:line="276" w:lineRule="auto"/>
        <w:ind w:right="4052"/>
      </w:pPr>
      <w:r>
        <w:t>5.-</w:t>
      </w:r>
      <w:r>
        <w:rPr>
          <w:spacing w:val="-7"/>
        </w:rPr>
        <w:t xml:space="preserve"> </w:t>
      </w:r>
      <w:r w:rsidR="005277C9">
        <w:t>………………………</w:t>
      </w:r>
      <w:r>
        <w:t>la</w:t>
      </w:r>
      <w:r>
        <w:rPr>
          <w:spacing w:val="-8"/>
        </w:rPr>
        <w:t xml:space="preserve"> </w:t>
      </w:r>
      <w:r>
        <w:t>suma</w:t>
      </w:r>
      <w:r>
        <w:rPr>
          <w:spacing w:val="-4"/>
        </w:rPr>
        <w:t xml:space="preserve"> </w:t>
      </w:r>
      <w:r>
        <w:t>de</w:t>
      </w:r>
      <w:r>
        <w:rPr>
          <w:spacing w:val="-8"/>
        </w:rPr>
        <w:t xml:space="preserve"> </w:t>
      </w:r>
      <w:r>
        <w:t xml:space="preserve">$446.611.- 6.- </w:t>
      </w:r>
      <w:r w:rsidR="005277C9">
        <w:t>…………………………</w:t>
      </w:r>
      <w:r>
        <w:t>la suma de $453.853.-</w:t>
      </w:r>
    </w:p>
    <w:p w14:paraId="5114296B" w14:textId="7891A454" w:rsidR="00687CD2" w:rsidRDefault="00000000">
      <w:pPr>
        <w:pStyle w:val="Textoindependiente"/>
        <w:spacing w:before="0" w:line="321" w:lineRule="exact"/>
      </w:pPr>
      <w:r>
        <w:t>7.-</w:t>
      </w:r>
      <w:r>
        <w:rPr>
          <w:spacing w:val="-4"/>
        </w:rPr>
        <w:t xml:space="preserve"> </w:t>
      </w:r>
      <w:r w:rsidR="005277C9">
        <w:t>……………….</w:t>
      </w:r>
      <w:r>
        <w:t>la</w:t>
      </w:r>
      <w:r>
        <w:rPr>
          <w:spacing w:val="-2"/>
        </w:rPr>
        <w:t xml:space="preserve"> </w:t>
      </w:r>
      <w:r>
        <w:t>suma</w:t>
      </w:r>
      <w:r>
        <w:rPr>
          <w:spacing w:val="1"/>
        </w:rPr>
        <w:t xml:space="preserve"> </w:t>
      </w:r>
      <w:r>
        <w:t>de</w:t>
      </w:r>
      <w:r>
        <w:rPr>
          <w:spacing w:val="-2"/>
        </w:rPr>
        <w:t xml:space="preserve"> $781.020.-</w:t>
      </w:r>
    </w:p>
    <w:p w14:paraId="5114296C" w14:textId="2570A5D5" w:rsidR="00687CD2" w:rsidRDefault="00000000">
      <w:pPr>
        <w:pStyle w:val="Textoindependiente"/>
        <w:spacing w:before="46" w:line="276" w:lineRule="auto"/>
        <w:ind w:right="4828"/>
      </w:pPr>
      <w:r>
        <w:t>8.-</w:t>
      </w:r>
      <w:r>
        <w:rPr>
          <w:spacing w:val="-6"/>
        </w:rPr>
        <w:t xml:space="preserve"> </w:t>
      </w:r>
      <w:r w:rsidR="005277C9">
        <w:t>…………………..</w:t>
      </w:r>
      <w:r>
        <w:t>la</w:t>
      </w:r>
      <w:r>
        <w:rPr>
          <w:spacing w:val="-7"/>
        </w:rPr>
        <w:t xml:space="preserve"> </w:t>
      </w:r>
      <w:r>
        <w:t>suma</w:t>
      </w:r>
      <w:r>
        <w:rPr>
          <w:spacing w:val="-4"/>
        </w:rPr>
        <w:t xml:space="preserve"> </w:t>
      </w:r>
      <w:r>
        <w:t>de</w:t>
      </w:r>
      <w:r>
        <w:rPr>
          <w:spacing w:val="-7"/>
        </w:rPr>
        <w:t xml:space="preserve"> </w:t>
      </w:r>
      <w:r>
        <w:t xml:space="preserve">$707.560.- 9.- </w:t>
      </w:r>
      <w:r w:rsidR="005277C9">
        <w:t>…………………………</w:t>
      </w:r>
      <w:r>
        <w:t>la suma de $488.720.-</w:t>
      </w:r>
    </w:p>
    <w:p w14:paraId="5114296D" w14:textId="16CD6178" w:rsidR="00687CD2" w:rsidRDefault="00000000">
      <w:pPr>
        <w:pStyle w:val="Textoindependiente"/>
        <w:spacing w:before="0" w:line="276" w:lineRule="auto"/>
        <w:ind w:right="4069"/>
      </w:pPr>
      <w:r>
        <w:t>10.-</w:t>
      </w:r>
      <w:r>
        <w:rPr>
          <w:spacing w:val="-7"/>
        </w:rPr>
        <w:t xml:space="preserve"> </w:t>
      </w:r>
      <w:r w:rsidR="005277C9">
        <w:t>……………………..</w:t>
      </w:r>
      <w:r>
        <w:t>la</w:t>
      </w:r>
      <w:r>
        <w:rPr>
          <w:spacing w:val="-8"/>
        </w:rPr>
        <w:t xml:space="preserve"> </w:t>
      </w:r>
      <w:r>
        <w:t>suma</w:t>
      </w:r>
      <w:r>
        <w:rPr>
          <w:spacing w:val="-4"/>
        </w:rPr>
        <w:t xml:space="preserve"> </w:t>
      </w:r>
      <w:r>
        <w:t>de</w:t>
      </w:r>
      <w:r>
        <w:rPr>
          <w:spacing w:val="-8"/>
        </w:rPr>
        <w:t xml:space="preserve"> </w:t>
      </w:r>
      <w:r>
        <w:t xml:space="preserve">$711.008.- 11.- </w:t>
      </w:r>
      <w:r w:rsidR="005277C9">
        <w:t>……………………………</w:t>
      </w:r>
      <w:r>
        <w:t>la suma de 799.811.-</w:t>
      </w:r>
    </w:p>
    <w:p w14:paraId="5114296E" w14:textId="77777777" w:rsidR="00687CD2" w:rsidRDefault="00000000">
      <w:pPr>
        <w:pStyle w:val="Textoindependiente"/>
        <w:spacing w:before="0" w:line="276" w:lineRule="auto"/>
        <w:ind w:right="1702"/>
        <w:jc w:val="both"/>
      </w:pPr>
      <w:r>
        <w:rPr>
          <w:b/>
        </w:rPr>
        <w:t>DUODECIMO</w:t>
      </w:r>
      <w:r>
        <w:t xml:space="preserve">: Que las pruebas rendidas han sido analizadas conforme a las reglas de la sana crítica y la no ponderada expresamente, particularmente la confesional ficta de ambas partes, en nada altera las conclusiones referidas </w:t>
      </w:r>
      <w:r>
        <w:rPr>
          <w:spacing w:val="-2"/>
        </w:rPr>
        <w:t>precedentemente.</w:t>
      </w:r>
    </w:p>
    <w:p w14:paraId="5114296F" w14:textId="77777777" w:rsidR="00687CD2" w:rsidRDefault="00000000">
      <w:pPr>
        <w:pStyle w:val="Textoindependiente"/>
        <w:spacing w:before="0" w:line="276" w:lineRule="auto"/>
        <w:ind w:right="1704"/>
        <w:jc w:val="both"/>
      </w:pPr>
      <w:r>
        <w:t xml:space="preserve">Por estas consideraciones y lo dispuesto en los artículos 1, 161, 162, 163, 168, 172, 173 y 425 y siguientes del Código del Trabajo, y Ley </w:t>
      </w:r>
      <w:proofErr w:type="spellStart"/>
      <w:r>
        <w:t>N°</w:t>
      </w:r>
      <w:proofErr w:type="spellEnd"/>
      <w:r>
        <w:t xml:space="preserve"> 19.728 se </w:t>
      </w:r>
      <w:r>
        <w:rPr>
          <w:spacing w:val="-2"/>
        </w:rPr>
        <w:t>resuelve:</w:t>
      </w:r>
    </w:p>
    <w:p w14:paraId="51142970" w14:textId="2250E5AA" w:rsidR="00256C20" w:rsidRDefault="00000000" w:rsidP="00256C20">
      <w:pPr>
        <w:pStyle w:val="Textoindependiente"/>
        <w:spacing w:before="0" w:line="276" w:lineRule="auto"/>
        <w:ind w:right="1705"/>
        <w:jc w:val="both"/>
      </w:pPr>
      <w:r>
        <w:t>I.- Que se acoge la demanda interpuesta por los trabajadores</w:t>
      </w:r>
      <w:r w:rsidR="00256C20">
        <w:t>……………………</w:t>
      </w:r>
      <w:r>
        <w:t xml:space="preserve">, cédula nacional de identidad </w:t>
      </w:r>
      <w:proofErr w:type="spellStart"/>
      <w:r>
        <w:t>N°</w:t>
      </w:r>
      <w:proofErr w:type="spellEnd"/>
      <w:r w:rsidR="00256C20">
        <w:t>………….</w:t>
      </w:r>
      <w:r>
        <w:t>,</w:t>
      </w:r>
      <w:r>
        <w:rPr>
          <w:spacing w:val="53"/>
          <w:w w:val="150"/>
        </w:rPr>
        <w:t xml:space="preserve">  </w:t>
      </w:r>
      <w:r w:rsidR="00256C20">
        <w:t>…………………</w:t>
      </w:r>
    </w:p>
    <w:p w14:paraId="51142971" w14:textId="75883147" w:rsidR="00687CD2" w:rsidRDefault="00000000">
      <w:pPr>
        <w:pStyle w:val="Textoindependiente"/>
        <w:spacing w:before="0" w:line="276" w:lineRule="auto"/>
        <w:ind w:right="1706"/>
        <w:jc w:val="both"/>
      </w:pPr>
      <w:r>
        <w:t xml:space="preserve">, cédula nacional de identidad </w:t>
      </w:r>
      <w:proofErr w:type="spellStart"/>
      <w:r>
        <w:t>N°</w:t>
      </w:r>
      <w:proofErr w:type="spellEnd"/>
      <w:r w:rsidR="00256C20">
        <w:t>……………….</w:t>
      </w:r>
      <w:r>
        <w:t xml:space="preserve">, </w:t>
      </w:r>
      <w:r w:rsidR="00256C20">
        <w:t>……………..</w:t>
      </w:r>
      <w:r>
        <w:t xml:space="preserve">, cédula nacional de identidad </w:t>
      </w:r>
      <w:proofErr w:type="spellStart"/>
      <w:r>
        <w:t>N°</w:t>
      </w:r>
      <w:proofErr w:type="spellEnd"/>
      <w:r w:rsidR="00256C20">
        <w:t>………………</w:t>
      </w:r>
      <w:r>
        <w:t xml:space="preserve">, </w:t>
      </w:r>
      <w:r w:rsidR="00256C20">
        <w:t>…………………..</w:t>
      </w:r>
      <w:r>
        <w:t>,</w:t>
      </w:r>
      <w:r>
        <w:rPr>
          <w:spacing w:val="62"/>
        </w:rPr>
        <w:t xml:space="preserve"> </w:t>
      </w:r>
      <w:r>
        <w:rPr>
          <w:spacing w:val="-2"/>
        </w:rPr>
        <w:t>cédula</w:t>
      </w:r>
    </w:p>
    <w:p w14:paraId="51142972" w14:textId="211901E7" w:rsidR="00687CD2" w:rsidRDefault="00000000">
      <w:pPr>
        <w:pStyle w:val="Textoindependiente"/>
        <w:spacing w:before="0" w:line="276" w:lineRule="auto"/>
        <w:ind w:right="1706"/>
        <w:jc w:val="both"/>
      </w:pPr>
      <w:r>
        <w:t xml:space="preserve">nacional de identidad </w:t>
      </w:r>
      <w:proofErr w:type="spellStart"/>
      <w:r>
        <w:t>Nº</w:t>
      </w:r>
      <w:proofErr w:type="spellEnd"/>
      <w:r w:rsidR="00256C20">
        <w:t>………………………</w:t>
      </w:r>
      <w:r>
        <w:t>, don</w:t>
      </w:r>
      <w:r w:rsidR="00256C20">
        <w:t>……………………</w:t>
      </w:r>
      <w:r>
        <w:t xml:space="preserve">, cédula nacional de identidad </w:t>
      </w:r>
      <w:proofErr w:type="spellStart"/>
      <w:r>
        <w:t>Nº</w:t>
      </w:r>
      <w:proofErr w:type="spellEnd"/>
      <w:r w:rsidR="00256C20">
        <w:t>………………………</w:t>
      </w:r>
      <w:r>
        <w:t xml:space="preserve">, </w:t>
      </w:r>
      <w:r w:rsidR="00256C20">
        <w:t>………………………..</w:t>
      </w:r>
      <w:r>
        <w:t xml:space="preserve">, cédula nacional de identidad </w:t>
      </w:r>
      <w:proofErr w:type="spellStart"/>
      <w:r>
        <w:t>Nº</w:t>
      </w:r>
      <w:proofErr w:type="spellEnd"/>
      <w:r w:rsidR="00256C20">
        <w:t>…………………………..</w:t>
      </w:r>
      <w:r>
        <w:t>,</w:t>
      </w:r>
      <w:r>
        <w:rPr>
          <w:spacing w:val="52"/>
          <w:w w:val="150"/>
        </w:rPr>
        <w:t xml:space="preserve"> </w:t>
      </w:r>
      <w:r w:rsidR="00256C20">
        <w:t>………………………..</w:t>
      </w:r>
      <w:r>
        <w:t>,</w:t>
      </w:r>
      <w:r>
        <w:rPr>
          <w:spacing w:val="53"/>
          <w:w w:val="150"/>
        </w:rPr>
        <w:t xml:space="preserve"> </w:t>
      </w:r>
      <w:r>
        <w:rPr>
          <w:spacing w:val="-2"/>
        </w:rPr>
        <w:t>cédula</w:t>
      </w:r>
    </w:p>
    <w:p w14:paraId="51142973" w14:textId="584DD013" w:rsidR="00687CD2" w:rsidRDefault="00000000">
      <w:pPr>
        <w:pStyle w:val="Textoindependiente"/>
        <w:spacing w:before="0" w:line="276" w:lineRule="auto"/>
        <w:ind w:right="1707"/>
        <w:jc w:val="both"/>
      </w:pPr>
      <w:r>
        <w:t xml:space="preserve">nacional de identidad </w:t>
      </w:r>
      <w:proofErr w:type="spellStart"/>
      <w:r>
        <w:t>Nº</w:t>
      </w:r>
      <w:proofErr w:type="spellEnd"/>
      <w:r>
        <w:t xml:space="preserve"> </w:t>
      </w:r>
      <w:r w:rsidR="00256C20">
        <w:t>………………….</w:t>
      </w:r>
      <w:r>
        <w:t>, doña</w:t>
      </w:r>
      <w:r w:rsidR="00256C20">
        <w:t>………………………….</w:t>
      </w:r>
      <w:r>
        <w:t xml:space="preserve">, cédula nacional de identidad </w:t>
      </w:r>
      <w:proofErr w:type="spellStart"/>
      <w:r>
        <w:t>Nº</w:t>
      </w:r>
      <w:proofErr w:type="spellEnd"/>
      <w:r w:rsidR="00256C20">
        <w:t>……………………</w:t>
      </w:r>
      <w:r>
        <w:t xml:space="preserve">, </w:t>
      </w:r>
      <w:r w:rsidR="00256C20">
        <w:t>…………………………..</w:t>
      </w:r>
      <w:r>
        <w:t>,</w:t>
      </w:r>
      <w:r>
        <w:rPr>
          <w:spacing w:val="38"/>
        </w:rPr>
        <w:t xml:space="preserve"> </w:t>
      </w:r>
      <w:r>
        <w:t>cédula</w:t>
      </w:r>
      <w:r>
        <w:rPr>
          <w:spacing w:val="37"/>
        </w:rPr>
        <w:t xml:space="preserve"> </w:t>
      </w:r>
      <w:r>
        <w:t>nacional</w:t>
      </w:r>
      <w:r>
        <w:rPr>
          <w:spacing w:val="38"/>
        </w:rPr>
        <w:t xml:space="preserve"> </w:t>
      </w:r>
      <w:r>
        <w:t>de</w:t>
      </w:r>
      <w:r>
        <w:rPr>
          <w:spacing w:val="34"/>
        </w:rPr>
        <w:t xml:space="preserve"> </w:t>
      </w:r>
      <w:r>
        <w:t>identidad</w:t>
      </w:r>
      <w:r>
        <w:rPr>
          <w:spacing w:val="38"/>
        </w:rPr>
        <w:t xml:space="preserve"> </w:t>
      </w:r>
      <w:proofErr w:type="spellStart"/>
      <w:r>
        <w:rPr>
          <w:spacing w:val="-5"/>
        </w:rPr>
        <w:t>Nº</w:t>
      </w:r>
      <w:proofErr w:type="spellEnd"/>
    </w:p>
    <w:p w14:paraId="51142974" w14:textId="77777777" w:rsidR="00687CD2" w:rsidRDefault="00687CD2">
      <w:pPr>
        <w:pStyle w:val="Textoindependiente"/>
        <w:spacing w:line="276" w:lineRule="auto"/>
        <w:jc w:val="both"/>
        <w:sectPr w:rsidR="00687CD2">
          <w:pgSz w:w="12240" w:h="15840"/>
          <w:pgMar w:top="1060" w:right="0" w:bottom="920" w:left="1080" w:header="0" w:footer="720" w:gutter="0"/>
          <w:cols w:space="720"/>
        </w:sectPr>
      </w:pPr>
    </w:p>
    <w:p w14:paraId="51142975" w14:textId="076CD342" w:rsidR="00687CD2" w:rsidRDefault="00256C20">
      <w:pPr>
        <w:pStyle w:val="Textoindependiente"/>
        <w:spacing w:before="74"/>
        <w:jc w:val="both"/>
      </w:pPr>
      <w:r>
        <w:rPr>
          <w:spacing w:val="21"/>
        </w:rPr>
        <w:lastRenderedPageBreak/>
        <w:t>……………..,</w:t>
      </w:r>
      <w:r w:rsidR="00000000">
        <w:rPr>
          <w:spacing w:val="21"/>
        </w:rPr>
        <w:t xml:space="preserve"> </w:t>
      </w:r>
      <w:r>
        <w:t>……………………….</w:t>
      </w:r>
      <w:r w:rsidR="00000000">
        <w:rPr>
          <w:spacing w:val="-2"/>
        </w:rPr>
        <w:t>,</w:t>
      </w:r>
    </w:p>
    <w:p w14:paraId="51142976" w14:textId="071BD18A" w:rsidR="00687CD2" w:rsidRDefault="00000000">
      <w:pPr>
        <w:pStyle w:val="Textoindependiente"/>
        <w:spacing w:line="276" w:lineRule="auto"/>
        <w:ind w:right="1704"/>
        <w:jc w:val="both"/>
      </w:pPr>
      <w:r>
        <w:t xml:space="preserve">cédula nacional de identidad </w:t>
      </w:r>
      <w:proofErr w:type="spellStart"/>
      <w:r>
        <w:t>Nº</w:t>
      </w:r>
      <w:proofErr w:type="spellEnd"/>
      <w:r>
        <w:t xml:space="preserve"> </w:t>
      </w:r>
      <w:r w:rsidR="00256C20">
        <w:t>…………….</w:t>
      </w:r>
      <w:r>
        <w:t>y don</w:t>
      </w:r>
      <w:r w:rsidR="00256C20">
        <w:t>…………………….</w:t>
      </w:r>
      <w:r>
        <w:t xml:space="preserve">, cédula nacional de identidad </w:t>
      </w:r>
      <w:proofErr w:type="spellStart"/>
      <w:r>
        <w:t>Nº</w:t>
      </w:r>
      <w:proofErr w:type="spellEnd"/>
      <w:r w:rsidR="00256C20">
        <w:t>………………….</w:t>
      </w:r>
      <w:r>
        <w:t>en contra de</w:t>
      </w:r>
      <w:r>
        <w:rPr>
          <w:spacing w:val="43"/>
        </w:rPr>
        <w:t xml:space="preserve">  </w:t>
      </w:r>
      <w:r>
        <w:t>ABARROTES</w:t>
      </w:r>
      <w:r>
        <w:rPr>
          <w:spacing w:val="44"/>
        </w:rPr>
        <w:t xml:space="preserve">  </w:t>
      </w:r>
      <w:r>
        <w:t>ECONOMICOS</w:t>
      </w:r>
      <w:r>
        <w:rPr>
          <w:spacing w:val="44"/>
        </w:rPr>
        <w:t xml:space="preserve">  </w:t>
      </w:r>
      <w:r>
        <w:t>LIMITADA,</w:t>
      </w:r>
      <w:r>
        <w:rPr>
          <w:spacing w:val="44"/>
        </w:rPr>
        <w:t xml:space="preserve">  </w:t>
      </w:r>
      <w:r>
        <w:t>RUT</w:t>
      </w:r>
      <w:r>
        <w:rPr>
          <w:spacing w:val="44"/>
        </w:rPr>
        <w:t xml:space="preserve">  </w:t>
      </w:r>
      <w:r>
        <w:t>N°76.833.720-</w:t>
      </w:r>
      <w:r>
        <w:rPr>
          <w:spacing w:val="-5"/>
        </w:rPr>
        <w:t>9,</w:t>
      </w:r>
    </w:p>
    <w:p w14:paraId="51142977" w14:textId="3F1FA1D5" w:rsidR="00687CD2" w:rsidRDefault="00000000">
      <w:pPr>
        <w:pStyle w:val="Textoindependiente"/>
        <w:spacing w:before="0" w:line="276" w:lineRule="auto"/>
        <w:ind w:right="1701"/>
        <w:jc w:val="both"/>
      </w:pPr>
      <w:r>
        <w:t>representada legalmente por</w:t>
      </w:r>
      <w:r w:rsidR="00256C20">
        <w:t>……………………</w:t>
      </w:r>
      <w:r>
        <w:t>, RUT:</w:t>
      </w:r>
      <w:r w:rsidR="00256C20">
        <w:t>…………….</w:t>
      </w:r>
      <w:r>
        <w:t xml:space="preserve">, en cuanto se declara que el despido de que fueron objeto los demandantes ha sido improcedente y, en consecuencia, la demandada deberá pagar a los trabajadores las siguientes prestaciones </w:t>
      </w:r>
      <w:r>
        <w:rPr>
          <w:spacing w:val="-2"/>
        </w:rPr>
        <w:t>laborales:</w:t>
      </w:r>
    </w:p>
    <w:p w14:paraId="51142978" w14:textId="0C6B3907" w:rsidR="00687CD2" w:rsidRDefault="00256C20">
      <w:pPr>
        <w:pStyle w:val="Ttulo2"/>
        <w:numPr>
          <w:ilvl w:val="0"/>
          <w:numId w:val="2"/>
        </w:numPr>
        <w:tabs>
          <w:tab w:val="left" w:pos="834"/>
        </w:tabs>
        <w:spacing w:before="0" w:line="321" w:lineRule="exact"/>
        <w:ind w:left="834" w:hanging="210"/>
      </w:pPr>
      <w:r>
        <w:rPr>
          <w:u w:val="single"/>
        </w:rPr>
        <w:t>………………………</w:t>
      </w:r>
      <w:r w:rsidR="00000000">
        <w:rPr>
          <w:spacing w:val="-2"/>
          <w:u w:val="single"/>
        </w:rPr>
        <w:t>:</w:t>
      </w:r>
    </w:p>
    <w:p w14:paraId="51142979" w14:textId="77777777" w:rsidR="00687CD2" w:rsidRDefault="00000000">
      <w:pPr>
        <w:pStyle w:val="Prrafodelista"/>
        <w:numPr>
          <w:ilvl w:val="1"/>
          <w:numId w:val="2"/>
        </w:numPr>
        <w:tabs>
          <w:tab w:val="left" w:pos="888"/>
        </w:tabs>
        <w:ind w:hanging="264"/>
        <w:rPr>
          <w:sz w:val="28"/>
        </w:rPr>
      </w:pPr>
      <w:r>
        <w:rPr>
          <w:sz w:val="28"/>
        </w:rPr>
        <w:t>Diferencia</w:t>
      </w:r>
      <w:r>
        <w:rPr>
          <w:spacing w:val="-5"/>
          <w:sz w:val="28"/>
        </w:rPr>
        <w:t xml:space="preserve"> </w:t>
      </w:r>
      <w:r>
        <w:rPr>
          <w:sz w:val="28"/>
        </w:rPr>
        <w:t>indemnizaciones</w:t>
      </w:r>
      <w:r>
        <w:rPr>
          <w:spacing w:val="-5"/>
          <w:sz w:val="28"/>
        </w:rPr>
        <w:t xml:space="preserve"> </w:t>
      </w:r>
      <w:r>
        <w:rPr>
          <w:sz w:val="28"/>
        </w:rPr>
        <w:t>:</w:t>
      </w:r>
      <w:r>
        <w:rPr>
          <w:spacing w:val="-5"/>
          <w:sz w:val="28"/>
        </w:rPr>
        <w:t xml:space="preserve"> </w:t>
      </w:r>
      <w:r>
        <w:rPr>
          <w:spacing w:val="-2"/>
          <w:sz w:val="28"/>
        </w:rPr>
        <w:t>$179.200</w:t>
      </w:r>
    </w:p>
    <w:p w14:paraId="5114297A" w14:textId="77777777" w:rsidR="00687CD2" w:rsidRDefault="00000000">
      <w:pPr>
        <w:pStyle w:val="Prrafodelista"/>
        <w:numPr>
          <w:ilvl w:val="1"/>
          <w:numId w:val="2"/>
        </w:numPr>
        <w:tabs>
          <w:tab w:val="left" w:pos="904"/>
        </w:tabs>
        <w:ind w:left="904" w:hanging="280"/>
        <w:rPr>
          <w:sz w:val="28"/>
        </w:rPr>
      </w:pPr>
      <w:r>
        <w:rPr>
          <w:sz w:val="28"/>
        </w:rPr>
        <w:t>Recargo</w:t>
      </w:r>
      <w:r>
        <w:rPr>
          <w:spacing w:val="-4"/>
          <w:sz w:val="28"/>
        </w:rPr>
        <w:t xml:space="preserve"> </w:t>
      </w:r>
      <w:r>
        <w:rPr>
          <w:sz w:val="28"/>
        </w:rPr>
        <w:t>legal</w:t>
      </w:r>
      <w:r>
        <w:rPr>
          <w:spacing w:val="-3"/>
          <w:sz w:val="28"/>
        </w:rPr>
        <w:t xml:space="preserve"> </w:t>
      </w:r>
      <w:r>
        <w:rPr>
          <w:sz w:val="28"/>
        </w:rPr>
        <w:t>por</w:t>
      </w:r>
      <w:r>
        <w:rPr>
          <w:spacing w:val="-3"/>
          <w:sz w:val="28"/>
        </w:rPr>
        <w:t xml:space="preserve"> </w:t>
      </w:r>
      <w:r>
        <w:rPr>
          <w:sz w:val="28"/>
        </w:rPr>
        <w:t>despido</w:t>
      </w:r>
      <w:r>
        <w:rPr>
          <w:spacing w:val="-2"/>
          <w:sz w:val="28"/>
        </w:rPr>
        <w:t xml:space="preserve"> </w:t>
      </w:r>
      <w:r>
        <w:rPr>
          <w:sz w:val="28"/>
        </w:rPr>
        <w:t>improcedente (30%)</w:t>
      </w:r>
      <w:r>
        <w:rPr>
          <w:spacing w:val="-3"/>
          <w:sz w:val="28"/>
        </w:rPr>
        <w:t xml:space="preserve"> </w:t>
      </w:r>
      <w:r>
        <w:rPr>
          <w:sz w:val="28"/>
        </w:rPr>
        <w:t>:</w:t>
      </w:r>
      <w:r>
        <w:rPr>
          <w:spacing w:val="-3"/>
          <w:sz w:val="28"/>
        </w:rPr>
        <w:t xml:space="preserve"> </w:t>
      </w:r>
      <w:r>
        <w:rPr>
          <w:spacing w:val="-2"/>
          <w:sz w:val="28"/>
        </w:rPr>
        <w:t>$1.130.947</w:t>
      </w:r>
    </w:p>
    <w:p w14:paraId="5114297B" w14:textId="77777777" w:rsidR="00687CD2" w:rsidRDefault="00000000">
      <w:pPr>
        <w:pStyle w:val="Prrafodelista"/>
        <w:numPr>
          <w:ilvl w:val="1"/>
          <w:numId w:val="2"/>
        </w:numPr>
        <w:tabs>
          <w:tab w:val="left" w:pos="888"/>
        </w:tabs>
        <w:ind w:hanging="264"/>
        <w:rPr>
          <w:sz w:val="28"/>
        </w:rPr>
      </w:pPr>
      <w:r>
        <w:rPr>
          <w:sz w:val="28"/>
        </w:rPr>
        <w:t>Reintegro</w:t>
      </w:r>
      <w:r>
        <w:rPr>
          <w:spacing w:val="-2"/>
          <w:sz w:val="28"/>
        </w:rPr>
        <w:t xml:space="preserve"> </w:t>
      </w:r>
      <w:r>
        <w:rPr>
          <w:sz w:val="28"/>
        </w:rPr>
        <w:t>aporte</w:t>
      </w:r>
      <w:r>
        <w:rPr>
          <w:spacing w:val="-3"/>
          <w:sz w:val="28"/>
        </w:rPr>
        <w:t xml:space="preserve"> </w:t>
      </w:r>
      <w:r>
        <w:rPr>
          <w:sz w:val="28"/>
        </w:rPr>
        <w:t>empleador AFC</w:t>
      </w:r>
      <w:r>
        <w:rPr>
          <w:spacing w:val="-3"/>
          <w:sz w:val="28"/>
        </w:rPr>
        <w:t xml:space="preserve"> </w:t>
      </w:r>
      <w:r>
        <w:rPr>
          <w:sz w:val="28"/>
        </w:rPr>
        <w:t>:</w:t>
      </w:r>
      <w:r>
        <w:rPr>
          <w:spacing w:val="-1"/>
          <w:sz w:val="28"/>
        </w:rPr>
        <w:t xml:space="preserve"> </w:t>
      </w:r>
      <w:r>
        <w:rPr>
          <w:spacing w:val="-2"/>
          <w:sz w:val="28"/>
        </w:rPr>
        <w:t>$589.389</w:t>
      </w:r>
    </w:p>
    <w:p w14:paraId="5114297C" w14:textId="30F5C1C6" w:rsidR="00687CD2" w:rsidRDefault="00000000">
      <w:pPr>
        <w:pStyle w:val="Ttulo2"/>
        <w:numPr>
          <w:ilvl w:val="0"/>
          <w:numId w:val="2"/>
        </w:numPr>
        <w:tabs>
          <w:tab w:val="left" w:pos="834"/>
        </w:tabs>
        <w:ind w:left="834" w:hanging="210"/>
      </w:pPr>
      <w:r>
        <w:rPr>
          <w:spacing w:val="-4"/>
          <w:u w:val="single"/>
        </w:rPr>
        <w:t xml:space="preserve"> </w:t>
      </w:r>
      <w:r>
        <w:rPr>
          <w:u w:val="single"/>
        </w:rPr>
        <w:t>​</w:t>
      </w:r>
      <w:r w:rsidR="00256C20">
        <w:rPr>
          <w:u w:val="single"/>
        </w:rPr>
        <w:t>…………………………</w:t>
      </w:r>
      <w:r>
        <w:rPr>
          <w:spacing w:val="-2"/>
          <w:u w:val="single"/>
        </w:rPr>
        <w:t>:</w:t>
      </w:r>
    </w:p>
    <w:p w14:paraId="5114297D" w14:textId="77777777" w:rsidR="00687CD2" w:rsidRDefault="00000000">
      <w:pPr>
        <w:pStyle w:val="Prrafodelista"/>
        <w:numPr>
          <w:ilvl w:val="1"/>
          <w:numId w:val="2"/>
        </w:numPr>
        <w:tabs>
          <w:tab w:val="left" w:pos="888"/>
        </w:tabs>
        <w:ind w:hanging="264"/>
        <w:rPr>
          <w:sz w:val="28"/>
        </w:rPr>
      </w:pPr>
      <w:r>
        <w:rPr>
          <w:sz w:val="28"/>
        </w:rPr>
        <w:t>Recargo</w:t>
      </w:r>
      <w:r>
        <w:rPr>
          <w:spacing w:val="-3"/>
          <w:sz w:val="28"/>
        </w:rPr>
        <w:t xml:space="preserve"> </w:t>
      </w:r>
      <w:r>
        <w:rPr>
          <w:sz w:val="28"/>
        </w:rPr>
        <w:t>legal</w:t>
      </w:r>
      <w:r>
        <w:rPr>
          <w:spacing w:val="-1"/>
          <w:sz w:val="28"/>
        </w:rPr>
        <w:t xml:space="preserve"> </w:t>
      </w:r>
      <w:r>
        <w:rPr>
          <w:sz w:val="28"/>
        </w:rPr>
        <w:t>por</w:t>
      </w:r>
      <w:r>
        <w:rPr>
          <w:spacing w:val="-3"/>
          <w:sz w:val="28"/>
        </w:rPr>
        <w:t xml:space="preserve"> </w:t>
      </w:r>
      <w:r>
        <w:rPr>
          <w:sz w:val="28"/>
        </w:rPr>
        <w:t>despido</w:t>
      </w:r>
      <w:r>
        <w:rPr>
          <w:spacing w:val="-2"/>
          <w:sz w:val="28"/>
        </w:rPr>
        <w:t xml:space="preserve"> </w:t>
      </w:r>
      <w:r>
        <w:rPr>
          <w:sz w:val="28"/>
        </w:rPr>
        <w:t>improcedente</w:t>
      </w:r>
      <w:r>
        <w:rPr>
          <w:spacing w:val="1"/>
          <w:sz w:val="28"/>
        </w:rPr>
        <w:t xml:space="preserve"> </w:t>
      </w:r>
      <w:r>
        <w:rPr>
          <w:sz w:val="28"/>
        </w:rPr>
        <w:t>(30%)</w:t>
      </w:r>
      <w:r>
        <w:rPr>
          <w:spacing w:val="-3"/>
          <w:sz w:val="28"/>
        </w:rPr>
        <w:t xml:space="preserve"> </w:t>
      </w:r>
      <w:r>
        <w:rPr>
          <w:sz w:val="28"/>
        </w:rPr>
        <w:t>:</w:t>
      </w:r>
      <w:r>
        <w:rPr>
          <w:spacing w:val="-5"/>
          <w:sz w:val="28"/>
        </w:rPr>
        <w:t xml:space="preserve"> </w:t>
      </w:r>
      <w:r>
        <w:rPr>
          <w:sz w:val="28"/>
        </w:rPr>
        <w:t>$</w:t>
      </w:r>
      <w:r>
        <w:rPr>
          <w:spacing w:val="-2"/>
          <w:sz w:val="28"/>
        </w:rPr>
        <w:t xml:space="preserve"> 667.566</w:t>
      </w:r>
    </w:p>
    <w:p w14:paraId="5114297E" w14:textId="77777777" w:rsidR="00687CD2" w:rsidRDefault="00000000">
      <w:pPr>
        <w:pStyle w:val="Prrafodelista"/>
        <w:numPr>
          <w:ilvl w:val="1"/>
          <w:numId w:val="2"/>
        </w:numPr>
        <w:tabs>
          <w:tab w:val="left" w:pos="904"/>
        </w:tabs>
        <w:ind w:left="904" w:hanging="280"/>
        <w:rPr>
          <w:sz w:val="28"/>
        </w:rPr>
      </w:pPr>
      <w:r>
        <w:rPr>
          <w:sz w:val="28"/>
        </w:rPr>
        <w:t>Reintegro</w:t>
      </w:r>
      <w:r>
        <w:rPr>
          <w:spacing w:val="-2"/>
          <w:sz w:val="28"/>
        </w:rPr>
        <w:t xml:space="preserve"> </w:t>
      </w:r>
      <w:r>
        <w:rPr>
          <w:sz w:val="28"/>
        </w:rPr>
        <w:t>aporte</w:t>
      </w:r>
      <w:r>
        <w:rPr>
          <w:spacing w:val="-3"/>
          <w:sz w:val="28"/>
        </w:rPr>
        <w:t xml:space="preserve"> </w:t>
      </w:r>
      <w:r>
        <w:rPr>
          <w:sz w:val="28"/>
        </w:rPr>
        <w:t>empleador AFC</w:t>
      </w:r>
      <w:r>
        <w:rPr>
          <w:spacing w:val="-2"/>
          <w:sz w:val="28"/>
        </w:rPr>
        <w:t xml:space="preserve"> </w:t>
      </w:r>
      <w:r>
        <w:rPr>
          <w:sz w:val="28"/>
        </w:rPr>
        <w:t>:</w:t>
      </w:r>
      <w:r>
        <w:rPr>
          <w:spacing w:val="-2"/>
          <w:sz w:val="28"/>
        </w:rPr>
        <w:t xml:space="preserve"> </w:t>
      </w:r>
      <w:r>
        <w:rPr>
          <w:sz w:val="28"/>
        </w:rPr>
        <w:t>$</w:t>
      </w:r>
      <w:r>
        <w:rPr>
          <w:spacing w:val="-1"/>
          <w:sz w:val="28"/>
        </w:rPr>
        <w:t xml:space="preserve"> </w:t>
      </w:r>
      <w:r>
        <w:rPr>
          <w:spacing w:val="-2"/>
          <w:sz w:val="28"/>
        </w:rPr>
        <w:t>353.841</w:t>
      </w:r>
    </w:p>
    <w:p w14:paraId="5114297F" w14:textId="3170DFD2" w:rsidR="00687CD2" w:rsidRDefault="00000000">
      <w:pPr>
        <w:pStyle w:val="Ttulo2"/>
        <w:numPr>
          <w:ilvl w:val="0"/>
          <w:numId w:val="2"/>
        </w:numPr>
        <w:tabs>
          <w:tab w:val="left" w:pos="834"/>
        </w:tabs>
        <w:ind w:left="834" w:hanging="210"/>
      </w:pPr>
      <w:r>
        <w:rPr>
          <w:spacing w:val="-4"/>
          <w:u w:val="single"/>
        </w:rPr>
        <w:t xml:space="preserve"> </w:t>
      </w:r>
      <w:r>
        <w:rPr>
          <w:u w:val="single"/>
        </w:rPr>
        <w:t>​</w:t>
      </w:r>
      <w:r w:rsidR="00256C20">
        <w:rPr>
          <w:u w:val="single"/>
        </w:rPr>
        <w:t>……………………………</w:t>
      </w:r>
      <w:r>
        <w:rPr>
          <w:spacing w:val="-4"/>
          <w:u w:val="single"/>
        </w:rPr>
        <w:t>:</w:t>
      </w:r>
    </w:p>
    <w:p w14:paraId="51142980" w14:textId="77777777" w:rsidR="00687CD2" w:rsidRDefault="00000000">
      <w:pPr>
        <w:pStyle w:val="Prrafodelista"/>
        <w:numPr>
          <w:ilvl w:val="1"/>
          <w:numId w:val="2"/>
        </w:numPr>
        <w:tabs>
          <w:tab w:val="left" w:pos="888"/>
        </w:tabs>
        <w:ind w:hanging="264"/>
        <w:rPr>
          <w:sz w:val="28"/>
        </w:rPr>
      </w:pPr>
      <w:r>
        <w:rPr>
          <w:sz w:val="28"/>
        </w:rPr>
        <w:t>Diferencia</w:t>
      </w:r>
      <w:r>
        <w:rPr>
          <w:spacing w:val="-6"/>
          <w:sz w:val="28"/>
        </w:rPr>
        <w:t xml:space="preserve"> </w:t>
      </w:r>
      <w:r>
        <w:rPr>
          <w:sz w:val="28"/>
        </w:rPr>
        <w:t>indemnizaciones:</w:t>
      </w:r>
      <w:r>
        <w:rPr>
          <w:spacing w:val="-3"/>
          <w:sz w:val="28"/>
        </w:rPr>
        <w:t xml:space="preserve"> </w:t>
      </w:r>
      <w:r>
        <w:rPr>
          <w:sz w:val="28"/>
        </w:rPr>
        <w:t>$</w:t>
      </w:r>
      <w:r>
        <w:rPr>
          <w:spacing w:val="-6"/>
          <w:sz w:val="28"/>
        </w:rPr>
        <w:t xml:space="preserve"> </w:t>
      </w:r>
      <w:r>
        <w:rPr>
          <w:spacing w:val="-2"/>
          <w:sz w:val="28"/>
        </w:rPr>
        <w:t>73.353</w:t>
      </w:r>
    </w:p>
    <w:p w14:paraId="51142981" w14:textId="77777777" w:rsidR="00687CD2" w:rsidRDefault="00000000">
      <w:pPr>
        <w:pStyle w:val="Prrafodelista"/>
        <w:numPr>
          <w:ilvl w:val="1"/>
          <w:numId w:val="2"/>
        </w:numPr>
        <w:tabs>
          <w:tab w:val="left" w:pos="904"/>
        </w:tabs>
        <w:ind w:left="904" w:hanging="280"/>
        <w:rPr>
          <w:sz w:val="28"/>
        </w:rPr>
      </w:pPr>
      <w:r>
        <w:rPr>
          <w:sz w:val="28"/>
        </w:rPr>
        <w:t>Recargo</w:t>
      </w:r>
      <w:r>
        <w:rPr>
          <w:spacing w:val="-3"/>
          <w:sz w:val="28"/>
        </w:rPr>
        <w:t xml:space="preserve"> </w:t>
      </w:r>
      <w:r>
        <w:rPr>
          <w:sz w:val="28"/>
        </w:rPr>
        <w:t>legal</w:t>
      </w:r>
      <w:r>
        <w:rPr>
          <w:spacing w:val="-3"/>
          <w:sz w:val="28"/>
        </w:rPr>
        <w:t xml:space="preserve"> </w:t>
      </w:r>
      <w:r>
        <w:rPr>
          <w:sz w:val="28"/>
        </w:rPr>
        <w:t>por</w:t>
      </w:r>
      <w:r>
        <w:rPr>
          <w:spacing w:val="-3"/>
          <w:sz w:val="28"/>
        </w:rPr>
        <w:t xml:space="preserve"> </w:t>
      </w:r>
      <w:r>
        <w:rPr>
          <w:sz w:val="28"/>
        </w:rPr>
        <w:t>despido</w:t>
      </w:r>
      <w:r>
        <w:rPr>
          <w:spacing w:val="-1"/>
          <w:sz w:val="28"/>
        </w:rPr>
        <w:t xml:space="preserve"> </w:t>
      </w:r>
      <w:r>
        <w:rPr>
          <w:sz w:val="28"/>
        </w:rPr>
        <w:t>improcedente (30%)</w:t>
      </w:r>
      <w:r>
        <w:rPr>
          <w:spacing w:val="-3"/>
          <w:sz w:val="28"/>
        </w:rPr>
        <w:t xml:space="preserve"> </w:t>
      </w:r>
      <w:r>
        <w:rPr>
          <w:sz w:val="28"/>
        </w:rPr>
        <w:t>:</w:t>
      </w:r>
      <w:r>
        <w:rPr>
          <w:spacing w:val="-3"/>
          <w:sz w:val="28"/>
        </w:rPr>
        <w:t xml:space="preserve"> </w:t>
      </w:r>
      <w:r>
        <w:rPr>
          <w:sz w:val="28"/>
        </w:rPr>
        <w:t>$</w:t>
      </w:r>
      <w:r>
        <w:rPr>
          <w:spacing w:val="-2"/>
          <w:sz w:val="28"/>
        </w:rPr>
        <w:t xml:space="preserve"> 438.588</w:t>
      </w:r>
    </w:p>
    <w:p w14:paraId="51142982" w14:textId="77777777" w:rsidR="00687CD2" w:rsidRDefault="00000000">
      <w:pPr>
        <w:pStyle w:val="Prrafodelista"/>
        <w:numPr>
          <w:ilvl w:val="1"/>
          <w:numId w:val="2"/>
        </w:numPr>
        <w:tabs>
          <w:tab w:val="left" w:pos="888"/>
        </w:tabs>
        <w:ind w:hanging="264"/>
        <w:rPr>
          <w:sz w:val="28"/>
        </w:rPr>
      </w:pPr>
      <w:r>
        <w:rPr>
          <w:sz w:val="28"/>
        </w:rPr>
        <w:t>Reintegro</w:t>
      </w:r>
      <w:r>
        <w:rPr>
          <w:spacing w:val="-2"/>
          <w:sz w:val="28"/>
        </w:rPr>
        <w:t xml:space="preserve"> </w:t>
      </w:r>
      <w:r>
        <w:rPr>
          <w:sz w:val="28"/>
        </w:rPr>
        <w:t>aporte</w:t>
      </w:r>
      <w:r>
        <w:rPr>
          <w:spacing w:val="-2"/>
          <w:sz w:val="28"/>
        </w:rPr>
        <w:t xml:space="preserve"> </w:t>
      </w:r>
      <w:r>
        <w:rPr>
          <w:sz w:val="28"/>
        </w:rPr>
        <w:t>empleador AFC</w:t>
      </w:r>
      <w:r>
        <w:rPr>
          <w:spacing w:val="-2"/>
          <w:sz w:val="28"/>
        </w:rPr>
        <w:t xml:space="preserve"> </w:t>
      </w:r>
      <w:r>
        <w:rPr>
          <w:sz w:val="28"/>
        </w:rPr>
        <w:t>:</w:t>
      </w:r>
      <w:r>
        <w:rPr>
          <w:spacing w:val="-2"/>
          <w:sz w:val="28"/>
        </w:rPr>
        <w:t xml:space="preserve"> </w:t>
      </w:r>
      <w:r>
        <w:rPr>
          <w:sz w:val="28"/>
        </w:rPr>
        <w:t>$</w:t>
      </w:r>
      <w:r>
        <w:rPr>
          <w:spacing w:val="-1"/>
          <w:sz w:val="28"/>
        </w:rPr>
        <w:t xml:space="preserve"> </w:t>
      </w:r>
      <w:r>
        <w:rPr>
          <w:spacing w:val="-2"/>
          <w:sz w:val="28"/>
        </w:rPr>
        <w:t>262.583.-</w:t>
      </w:r>
    </w:p>
    <w:p w14:paraId="51142983" w14:textId="59767756" w:rsidR="00687CD2" w:rsidRDefault="00000000">
      <w:pPr>
        <w:pStyle w:val="Ttulo2"/>
        <w:numPr>
          <w:ilvl w:val="0"/>
          <w:numId w:val="2"/>
        </w:numPr>
        <w:tabs>
          <w:tab w:val="left" w:pos="834"/>
        </w:tabs>
        <w:ind w:left="834" w:hanging="210"/>
      </w:pPr>
      <w:r>
        <w:rPr>
          <w:spacing w:val="-6"/>
          <w:u w:val="single"/>
        </w:rPr>
        <w:t xml:space="preserve"> </w:t>
      </w:r>
      <w:r>
        <w:rPr>
          <w:u w:val="single"/>
        </w:rPr>
        <w:t>​</w:t>
      </w:r>
      <w:r w:rsidR="00256C20">
        <w:rPr>
          <w:u w:val="single"/>
        </w:rPr>
        <w:t>…………………………</w:t>
      </w:r>
      <w:r>
        <w:rPr>
          <w:spacing w:val="-2"/>
          <w:u w:val="single"/>
        </w:rPr>
        <w:t>:</w:t>
      </w:r>
    </w:p>
    <w:p w14:paraId="51142984" w14:textId="77777777" w:rsidR="00687CD2" w:rsidRDefault="00000000">
      <w:pPr>
        <w:pStyle w:val="Prrafodelista"/>
        <w:numPr>
          <w:ilvl w:val="1"/>
          <w:numId w:val="2"/>
        </w:numPr>
        <w:tabs>
          <w:tab w:val="left" w:pos="888"/>
        </w:tabs>
        <w:ind w:hanging="264"/>
        <w:rPr>
          <w:sz w:val="28"/>
        </w:rPr>
      </w:pPr>
      <w:r>
        <w:rPr>
          <w:sz w:val="28"/>
        </w:rPr>
        <w:t>Diferencia</w:t>
      </w:r>
      <w:r>
        <w:rPr>
          <w:spacing w:val="-4"/>
          <w:sz w:val="28"/>
        </w:rPr>
        <w:t xml:space="preserve"> </w:t>
      </w:r>
      <w:r>
        <w:rPr>
          <w:sz w:val="28"/>
        </w:rPr>
        <w:t>indemnizaciones</w:t>
      </w:r>
      <w:r>
        <w:rPr>
          <w:spacing w:val="-3"/>
          <w:sz w:val="28"/>
        </w:rPr>
        <w:t xml:space="preserve"> </w:t>
      </w:r>
      <w:r>
        <w:rPr>
          <w:sz w:val="28"/>
        </w:rPr>
        <w:t>:</w:t>
      </w:r>
      <w:r>
        <w:rPr>
          <w:spacing w:val="-4"/>
          <w:sz w:val="28"/>
        </w:rPr>
        <w:t xml:space="preserve"> </w:t>
      </w:r>
      <w:r>
        <w:rPr>
          <w:sz w:val="28"/>
        </w:rPr>
        <w:t>$</w:t>
      </w:r>
      <w:r>
        <w:rPr>
          <w:spacing w:val="-4"/>
          <w:sz w:val="28"/>
        </w:rPr>
        <w:t xml:space="preserve"> </w:t>
      </w:r>
      <w:r>
        <w:rPr>
          <w:spacing w:val="-2"/>
          <w:sz w:val="28"/>
        </w:rPr>
        <w:t>739.098</w:t>
      </w:r>
    </w:p>
    <w:p w14:paraId="51142985" w14:textId="77777777" w:rsidR="00687CD2" w:rsidRDefault="00000000">
      <w:pPr>
        <w:pStyle w:val="Prrafodelista"/>
        <w:numPr>
          <w:ilvl w:val="1"/>
          <w:numId w:val="2"/>
        </w:numPr>
        <w:tabs>
          <w:tab w:val="left" w:pos="904"/>
        </w:tabs>
        <w:ind w:left="904" w:hanging="280"/>
        <w:rPr>
          <w:sz w:val="28"/>
        </w:rPr>
      </w:pPr>
      <w:r>
        <w:rPr>
          <w:sz w:val="28"/>
        </w:rPr>
        <w:t>Recargo</w:t>
      </w:r>
      <w:r>
        <w:rPr>
          <w:spacing w:val="-3"/>
          <w:sz w:val="28"/>
        </w:rPr>
        <w:t xml:space="preserve"> </w:t>
      </w:r>
      <w:r>
        <w:rPr>
          <w:sz w:val="28"/>
        </w:rPr>
        <w:t>legal</w:t>
      </w:r>
      <w:r>
        <w:rPr>
          <w:spacing w:val="-3"/>
          <w:sz w:val="28"/>
        </w:rPr>
        <w:t xml:space="preserve"> </w:t>
      </w:r>
      <w:r>
        <w:rPr>
          <w:sz w:val="28"/>
        </w:rPr>
        <w:t>por</w:t>
      </w:r>
      <w:r>
        <w:rPr>
          <w:spacing w:val="-3"/>
          <w:sz w:val="28"/>
        </w:rPr>
        <w:t xml:space="preserve"> </w:t>
      </w:r>
      <w:r>
        <w:rPr>
          <w:sz w:val="28"/>
        </w:rPr>
        <w:t>despido</w:t>
      </w:r>
      <w:r>
        <w:rPr>
          <w:spacing w:val="-1"/>
          <w:sz w:val="28"/>
        </w:rPr>
        <w:t xml:space="preserve"> </w:t>
      </w:r>
      <w:r>
        <w:rPr>
          <w:sz w:val="28"/>
        </w:rPr>
        <w:t>improcedente (30%)</w:t>
      </w:r>
      <w:r>
        <w:rPr>
          <w:spacing w:val="-3"/>
          <w:sz w:val="28"/>
        </w:rPr>
        <w:t xml:space="preserve"> </w:t>
      </w:r>
      <w:r>
        <w:rPr>
          <w:sz w:val="28"/>
        </w:rPr>
        <w:t>:</w:t>
      </w:r>
      <w:r>
        <w:rPr>
          <w:spacing w:val="-3"/>
          <w:sz w:val="28"/>
        </w:rPr>
        <w:t xml:space="preserve"> </w:t>
      </w:r>
      <w:r>
        <w:rPr>
          <w:sz w:val="28"/>
        </w:rPr>
        <w:t>$</w:t>
      </w:r>
      <w:r>
        <w:rPr>
          <w:spacing w:val="-2"/>
          <w:sz w:val="28"/>
        </w:rPr>
        <w:t xml:space="preserve"> 1.811.813</w:t>
      </w:r>
    </w:p>
    <w:p w14:paraId="51142986" w14:textId="77777777" w:rsidR="00687CD2" w:rsidRDefault="00000000">
      <w:pPr>
        <w:pStyle w:val="Prrafodelista"/>
        <w:numPr>
          <w:ilvl w:val="1"/>
          <w:numId w:val="2"/>
        </w:numPr>
        <w:tabs>
          <w:tab w:val="left" w:pos="888"/>
        </w:tabs>
        <w:ind w:hanging="264"/>
        <w:rPr>
          <w:sz w:val="28"/>
        </w:rPr>
      </w:pPr>
      <w:r>
        <w:rPr>
          <w:sz w:val="28"/>
        </w:rPr>
        <w:t>Reintegro</w:t>
      </w:r>
      <w:r>
        <w:rPr>
          <w:spacing w:val="-4"/>
          <w:sz w:val="28"/>
        </w:rPr>
        <w:t xml:space="preserve"> </w:t>
      </w:r>
      <w:r>
        <w:rPr>
          <w:sz w:val="28"/>
        </w:rPr>
        <w:t>aporte</w:t>
      </w:r>
      <w:r>
        <w:rPr>
          <w:spacing w:val="-2"/>
          <w:sz w:val="28"/>
        </w:rPr>
        <w:t xml:space="preserve"> </w:t>
      </w:r>
      <w:r>
        <w:rPr>
          <w:sz w:val="28"/>
        </w:rPr>
        <w:t>empleador</w:t>
      </w:r>
      <w:r>
        <w:rPr>
          <w:spacing w:val="1"/>
          <w:sz w:val="28"/>
        </w:rPr>
        <w:t xml:space="preserve"> </w:t>
      </w:r>
      <w:r>
        <w:rPr>
          <w:sz w:val="28"/>
        </w:rPr>
        <w:t>a</w:t>
      </w:r>
      <w:r>
        <w:rPr>
          <w:spacing w:val="-3"/>
          <w:sz w:val="28"/>
        </w:rPr>
        <w:t xml:space="preserve"> </w:t>
      </w:r>
      <w:r>
        <w:rPr>
          <w:sz w:val="28"/>
        </w:rPr>
        <w:t>AFC</w:t>
      </w:r>
      <w:r>
        <w:rPr>
          <w:spacing w:val="-2"/>
          <w:sz w:val="28"/>
        </w:rPr>
        <w:t xml:space="preserve"> </w:t>
      </w:r>
      <w:r>
        <w:rPr>
          <w:sz w:val="28"/>
        </w:rPr>
        <w:t>:</w:t>
      </w:r>
      <w:r>
        <w:rPr>
          <w:spacing w:val="-1"/>
          <w:sz w:val="28"/>
        </w:rPr>
        <w:t xml:space="preserve"> </w:t>
      </w:r>
      <w:r>
        <w:rPr>
          <w:sz w:val="28"/>
        </w:rPr>
        <w:t>$</w:t>
      </w:r>
      <w:r>
        <w:rPr>
          <w:spacing w:val="-1"/>
          <w:sz w:val="28"/>
        </w:rPr>
        <w:t xml:space="preserve"> </w:t>
      </w:r>
      <w:r>
        <w:rPr>
          <w:spacing w:val="-2"/>
          <w:sz w:val="28"/>
        </w:rPr>
        <w:t>918.387.-</w:t>
      </w:r>
    </w:p>
    <w:p w14:paraId="51142987" w14:textId="7D18BD81" w:rsidR="00687CD2" w:rsidRDefault="00000000">
      <w:pPr>
        <w:pStyle w:val="Ttulo2"/>
        <w:numPr>
          <w:ilvl w:val="0"/>
          <w:numId w:val="2"/>
        </w:numPr>
        <w:tabs>
          <w:tab w:val="left" w:pos="834"/>
        </w:tabs>
        <w:ind w:left="834" w:hanging="210"/>
      </w:pPr>
      <w:r>
        <w:rPr>
          <w:spacing w:val="-5"/>
          <w:u w:val="single"/>
        </w:rPr>
        <w:t xml:space="preserve"> </w:t>
      </w:r>
      <w:r>
        <w:rPr>
          <w:u w:val="single"/>
        </w:rPr>
        <w:t>​</w:t>
      </w:r>
      <w:r w:rsidR="00256C20">
        <w:rPr>
          <w:u w:val="single"/>
        </w:rPr>
        <w:t>……………………………</w:t>
      </w:r>
      <w:r>
        <w:rPr>
          <w:spacing w:val="-2"/>
          <w:u w:val="single"/>
        </w:rPr>
        <w:t>:</w:t>
      </w:r>
    </w:p>
    <w:p w14:paraId="51142988" w14:textId="77777777" w:rsidR="00687CD2" w:rsidRDefault="00000000">
      <w:pPr>
        <w:pStyle w:val="Prrafodelista"/>
        <w:numPr>
          <w:ilvl w:val="1"/>
          <w:numId w:val="2"/>
        </w:numPr>
        <w:tabs>
          <w:tab w:val="left" w:pos="888"/>
        </w:tabs>
        <w:ind w:hanging="264"/>
        <w:rPr>
          <w:sz w:val="28"/>
        </w:rPr>
      </w:pPr>
      <w:r>
        <w:rPr>
          <w:sz w:val="28"/>
        </w:rPr>
        <w:t>Recargo</w:t>
      </w:r>
      <w:r>
        <w:rPr>
          <w:spacing w:val="-4"/>
          <w:sz w:val="28"/>
        </w:rPr>
        <w:t xml:space="preserve"> </w:t>
      </w:r>
      <w:r>
        <w:rPr>
          <w:sz w:val="28"/>
        </w:rPr>
        <w:t>legal</w:t>
      </w:r>
      <w:r>
        <w:rPr>
          <w:spacing w:val="-1"/>
          <w:sz w:val="28"/>
        </w:rPr>
        <w:t xml:space="preserve"> </w:t>
      </w:r>
      <w:r>
        <w:rPr>
          <w:sz w:val="28"/>
        </w:rPr>
        <w:t>por</w:t>
      </w:r>
      <w:r>
        <w:rPr>
          <w:spacing w:val="-3"/>
          <w:sz w:val="28"/>
        </w:rPr>
        <w:t xml:space="preserve"> </w:t>
      </w:r>
      <w:r>
        <w:rPr>
          <w:sz w:val="28"/>
        </w:rPr>
        <w:t>despido</w:t>
      </w:r>
      <w:r>
        <w:rPr>
          <w:spacing w:val="-2"/>
          <w:sz w:val="28"/>
        </w:rPr>
        <w:t xml:space="preserve"> </w:t>
      </w:r>
      <w:r>
        <w:rPr>
          <w:sz w:val="28"/>
        </w:rPr>
        <w:t>improcedente (30%)</w:t>
      </w:r>
      <w:r>
        <w:rPr>
          <w:spacing w:val="-3"/>
          <w:sz w:val="28"/>
        </w:rPr>
        <w:t xml:space="preserve"> </w:t>
      </w:r>
      <w:r>
        <w:rPr>
          <w:sz w:val="28"/>
        </w:rPr>
        <w:t>:</w:t>
      </w:r>
      <w:r>
        <w:rPr>
          <w:spacing w:val="-5"/>
          <w:sz w:val="28"/>
        </w:rPr>
        <w:t xml:space="preserve"> </w:t>
      </w:r>
      <w:r>
        <w:rPr>
          <w:spacing w:val="-2"/>
          <w:sz w:val="28"/>
        </w:rPr>
        <w:t>$267.966</w:t>
      </w:r>
    </w:p>
    <w:p w14:paraId="51142989" w14:textId="77777777" w:rsidR="00687CD2" w:rsidRDefault="00000000">
      <w:pPr>
        <w:pStyle w:val="Prrafodelista"/>
        <w:numPr>
          <w:ilvl w:val="1"/>
          <w:numId w:val="2"/>
        </w:numPr>
        <w:tabs>
          <w:tab w:val="left" w:pos="904"/>
        </w:tabs>
        <w:ind w:left="904" w:hanging="280"/>
        <w:rPr>
          <w:sz w:val="28"/>
        </w:rPr>
      </w:pPr>
      <w:r>
        <w:rPr>
          <w:sz w:val="28"/>
        </w:rPr>
        <w:t>Reintegro</w:t>
      </w:r>
      <w:r>
        <w:rPr>
          <w:spacing w:val="-2"/>
          <w:sz w:val="28"/>
        </w:rPr>
        <w:t xml:space="preserve"> </w:t>
      </w:r>
      <w:r>
        <w:rPr>
          <w:sz w:val="28"/>
        </w:rPr>
        <w:t>aporte</w:t>
      </w:r>
      <w:r>
        <w:rPr>
          <w:spacing w:val="-3"/>
          <w:sz w:val="28"/>
        </w:rPr>
        <w:t xml:space="preserve"> </w:t>
      </w:r>
      <w:r>
        <w:rPr>
          <w:sz w:val="28"/>
        </w:rPr>
        <w:t>empleador a</w:t>
      </w:r>
      <w:r>
        <w:rPr>
          <w:spacing w:val="-2"/>
          <w:sz w:val="28"/>
        </w:rPr>
        <w:t xml:space="preserve"> </w:t>
      </w:r>
      <w:r>
        <w:rPr>
          <w:sz w:val="28"/>
        </w:rPr>
        <w:t>AFC</w:t>
      </w:r>
      <w:r>
        <w:rPr>
          <w:spacing w:val="-3"/>
          <w:sz w:val="28"/>
        </w:rPr>
        <w:t xml:space="preserve"> </w:t>
      </w:r>
      <w:r>
        <w:rPr>
          <w:sz w:val="28"/>
        </w:rPr>
        <w:t>:</w:t>
      </w:r>
      <w:r>
        <w:rPr>
          <w:spacing w:val="-1"/>
          <w:sz w:val="28"/>
        </w:rPr>
        <w:t xml:space="preserve"> </w:t>
      </w:r>
      <w:r>
        <w:rPr>
          <w:spacing w:val="-2"/>
          <w:sz w:val="28"/>
        </w:rPr>
        <w:t>$186.188</w:t>
      </w:r>
    </w:p>
    <w:p w14:paraId="5114298A" w14:textId="5287FDAC" w:rsidR="00687CD2" w:rsidRDefault="00000000">
      <w:pPr>
        <w:pStyle w:val="Ttulo2"/>
        <w:numPr>
          <w:ilvl w:val="0"/>
          <w:numId w:val="2"/>
        </w:numPr>
        <w:tabs>
          <w:tab w:val="left" w:pos="834"/>
        </w:tabs>
        <w:ind w:left="834" w:hanging="210"/>
      </w:pPr>
      <w:r>
        <w:rPr>
          <w:spacing w:val="-4"/>
          <w:u w:val="single"/>
        </w:rPr>
        <w:t xml:space="preserve"> </w:t>
      </w:r>
      <w:r>
        <w:rPr>
          <w:u w:val="single"/>
        </w:rPr>
        <w:t>​</w:t>
      </w:r>
      <w:r w:rsidR="00256C20">
        <w:rPr>
          <w:u w:val="single"/>
        </w:rPr>
        <w:t>………………………………</w:t>
      </w:r>
      <w:r>
        <w:rPr>
          <w:spacing w:val="-2"/>
          <w:u w:val="single"/>
        </w:rPr>
        <w:t>:</w:t>
      </w:r>
    </w:p>
    <w:p w14:paraId="5114298B" w14:textId="77777777" w:rsidR="00687CD2" w:rsidRDefault="00000000">
      <w:pPr>
        <w:pStyle w:val="Prrafodelista"/>
        <w:numPr>
          <w:ilvl w:val="1"/>
          <w:numId w:val="2"/>
        </w:numPr>
        <w:tabs>
          <w:tab w:val="left" w:pos="888"/>
        </w:tabs>
        <w:ind w:hanging="264"/>
        <w:rPr>
          <w:sz w:val="28"/>
        </w:rPr>
      </w:pPr>
      <w:r>
        <w:rPr>
          <w:sz w:val="28"/>
        </w:rPr>
        <w:t>Recargo</w:t>
      </w:r>
      <w:r>
        <w:rPr>
          <w:spacing w:val="-4"/>
          <w:sz w:val="28"/>
        </w:rPr>
        <w:t xml:space="preserve"> </w:t>
      </w:r>
      <w:r>
        <w:rPr>
          <w:sz w:val="28"/>
        </w:rPr>
        <w:t>legal</w:t>
      </w:r>
      <w:r>
        <w:rPr>
          <w:spacing w:val="-1"/>
          <w:sz w:val="28"/>
        </w:rPr>
        <w:t xml:space="preserve"> </w:t>
      </w:r>
      <w:r>
        <w:rPr>
          <w:sz w:val="28"/>
        </w:rPr>
        <w:t>por</w:t>
      </w:r>
      <w:r>
        <w:rPr>
          <w:spacing w:val="-3"/>
          <w:sz w:val="28"/>
        </w:rPr>
        <w:t xml:space="preserve"> </w:t>
      </w:r>
      <w:r>
        <w:rPr>
          <w:sz w:val="28"/>
        </w:rPr>
        <w:t>despido</w:t>
      </w:r>
      <w:r>
        <w:rPr>
          <w:spacing w:val="-2"/>
          <w:sz w:val="28"/>
        </w:rPr>
        <w:t xml:space="preserve"> </w:t>
      </w:r>
      <w:r>
        <w:rPr>
          <w:sz w:val="28"/>
        </w:rPr>
        <w:t>improcedente (30%)</w:t>
      </w:r>
      <w:r>
        <w:rPr>
          <w:spacing w:val="-3"/>
          <w:sz w:val="28"/>
        </w:rPr>
        <w:t xml:space="preserve"> </w:t>
      </w:r>
      <w:r>
        <w:rPr>
          <w:sz w:val="28"/>
        </w:rPr>
        <w:t>:</w:t>
      </w:r>
      <w:r>
        <w:rPr>
          <w:spacing w:val="-5"/>
          <w:sz w:val="28"/>
        </w:rPr>
        <w:t xml:space="preserve"> </w:t>
      </w:r>
      <w:r>
        <w:rPr>
          <w:spacing w:val="-2"/>
          <w:sz w:val="28"/>
        </w:rPr>
        <w:t>$1.225.403</w:t>
      </w:r>
    </w:p>
    <w:p w14:paraId="5114298C" w14:textId="77777777" w:rsidR="00687CD2" w:rsidRDefault="00000000">
      <w:pPr>
        <w:pStyle w:val="Prrafodelista"/>
        <w:numPr>
          <w:ilvl w:val="1"/>
          <w:numId w:val="2"/>
        </w:numPr>
        <w:tabs>
          <w:tab w:val="left" w:pos="904"/>
        </w:tabs>
        <w:ind w:left="904" w:hanging="280"/>
        <w:rPr>
          <w:sz w:val="28"/>
        </w:rPr>
      </w:pPr>
      <w:r>
        <w:rPr>
          <w:sz w:val="28"/>
        </w:rPr>
        <w:t>Reintegro</w:t>
      </w:r>
      <w:r>
        <w:rPr>
          <w:spacing w:val="-2"/>
          <w:sz w:val="28"/>
        </w:rPr>
        <w:t xml:space="preserve"> </w:t>
      </w:r>
      <w:r>
        <w:rPr>
          <w:sz w:val="28"/>
        </w:rPr>
        <w:t>aporte</w:t>
      </w:r>
      <w:r>
        <w:rPr>
          <w:spacing w:val="-3"/>
          <w:sz w:val="28"/>
        </w:rPr>
        <w:t xml:space="preserve"> </w:t>
      </w:r>
      <w:r>
        <w:rPr>
          <w:sz w:val="28"/>
        </w:rPr>
        <w:t>empleador a</w:t>
      </w:r>
      <w:r>
        <w:rPr>
          <w:spacing w:val="-2"/>
          <w:sz w:val="28"/>
        </w:rPr>
        <w:t xml:space="preserve"> </w:t>
      </w:r>
      <w:r>
        <w:rPr>
          <w:sz w:val="28"/>
        </w:rPr>
        <w:t>AFC</w:t>
      </w:r>
      <w:r>
        <w:rPr>
          <w:spacing w:val="-3"/>
          <w:sz w:val="28"/>
        </w:rPr>
        <w:t xml:space="preserve"> </w:t>
      </w:r>
      <w:r>
        <w:rPr>
          <w:sz w:val="28"/>
        </w:rPr>
        <w:t>:</w:t>
      </w:r>
      <w:r>
        <w:rPr>
          <w:spacing w:val="-1"/>
          <w:sz w:val="28"/>
        </w:rPr>
        <w:t xml:space="preserve"> </w:t>
      </w:r>
      <w:r>
        <w:rPr>
          <w:spacing w:val="-2"/>
          <w:sz w:val="28"/>
        </w:rPr>
        <w:t>$756.169.-</w:t>
      </w:r>
    </w:p>
    <w:p w14:paraId="5114298D" w14:textId="4048694C" w:rsidR="00687CD2" w:rsidRDefault="00000000">
      <w:pPr>
        <w:pStyle w:val="Ttulo2"/>
        <w:numPr>
          <w:ilvl w:val="0"/>
          <w:numId w:val="2"/>
        </w:numPr>
        <w:tabs>
          <w:tab w:val="left" w:pos="834"/>
        </w:tabs>
        <w:ind w:left="834" w:hanging="210"/>
      </w:pPr>
      <w:r>
        <w:rPr>
          <w:spacing w:val="-3"/>
          <w:u w:val="single"/>
        </w:rPr>
        <w:t xml:space="preserve"> </w:t>
      </w:r>
      <w:r>
        <w:rPr>
          <w:u w:val="single"/>
        </w:rPr>
        <w:t>​</w:t>
      </w:r>
      <w:r w:rsidR="00256C20">
        <w:rPr>
          <w:u w:val="single"/>
        </w:rPr>
        <w:t>………………………………</w:t>
      </w:r>
      <w:r>
        <w:rPr>
          <w:spacing w:val="-10"/>
          <w:u w:val="single"/>
        </w:rPr>
        <w:t>:</w:t>
      </w:r>
    </w:p>
    <w:p w14:paraId="5114298E" w14:textId="77777777" w:rsidR="00687CD2" w:rsidRDefault="00000000">
      <w:pPr>
        <w:pStyle w:val="Prrafodelista"/>
        <w:numPr>
          <w:ilvl w:val="1"/>
          <w:numId w:val="2"/>
        </w:numPr>
        <w:tabs>
          <w:tab w:val="left" w:pos="888"/>
        </w:tabs>
        <w:ind w:hanging="264"/>
        <w:rPr>
          <w:sz w:val="28"/>
        </w:rPr>
      </w:pPr>
      <w:r>
        <w:rPr>
          <w:sz w:val="28"/>
        </w:rPr>
        <w:t>Diferencia</w:t>
      </w:r>
      <w:r>
        <w:rPr>
          <w:spacing w:val="-5"/>
          <w:sz w:val="28"/>
        </w:rPr>
        <w:t xml:space="preserve"> </w:t>
      </w:r>
      <w:r>
        <w:rPr>
          <w:sz w:val="28"/>
        </w:rPr>
        <w:t>indemnizaciones</w:t>
      </w:r>
      <w:r>
        <w:rPr>
          <w:spacing w:val="-5"/>
          <w:sz w:val="28"/>
        </w:rPr>
        <w:t xml:space="preserve"> </w:t>
      </w:r>
      <w:r>
        <w:rPr>
          <w:sz w:val="28"/>
        </w:rPr>
        <w:t>:</w:t>
      </w:r>
      <w:r>
        <w:rPr>
          <w:spacing w:val="-5"/>
          <w:sz w:val="28"/>
        </w:rPr>
        <w:t xml:space="preserve"> </w:t>
      </w:r>
      <w:r>
        <w:rPr>
          <w:spacing w:val="-2"/>
          <w:sz w:val="28"/>
        </w:rPr>
        <w:t>$113.652</w:t>
      </w:r>
    </w:p>
    <w:p w14:paraId="5114298F" w14:textId="77777777" w:rsidR="00687CD2" w:rsidRDefault="00000000">
      <w:pPr>
        <w:pStyle w:val="Prrafodelista"/>
        <w:numPr>
          <w:ilvl w:val="1"/>
          <w:numId w:val="2"/>
        </w:numPr>
        <w:tabs>
          <w:tab w:val="left" w:pos="904"/>
        </w:tabs>
        <w:ind w:left="904" w:hanging="280"/>
        <w:rPr>
          <w:sz w:val="28"/>
        </w:rPr>
      </w:pPr>
      <w:r>
        <w:rPr>
          <w:sz w:val="28"/>
        </w:rPr>
        <w:t>Recargo</w:t>
      </w:r>
      <w:r>
        <w:rPr>
          <w:spacing w:val="-4"/>
          <w:sz w:val="28"/>
        </w:rPr>
        <w:t xml:space="preserve"> </w:t>
      </w:r>
      <w:r>
        <w:rPr>
          <w:sz w:val="28"/>
        </w:rPr>
        <w:t>legal</w:t>
      </w:r>
      <w:r>
        <w:rPr>
          <w:spacing w:val="-3"/>
          <w:sz w:val="28"/>
        </w:rPr>
        <w:t xml:space="preserve"> </w:t>
      </w:r>
      <w:r>
        <w:rPr>
          <w:sz w:val="28"/>
        </w:rPr>
        <w:t>por</w:t>
      </w:r>
      <w:r>
        <w:rPr>
          <w:spacing w:val="-3"/>
          <w:sz w:val="28"/>
        </w:rPr>
        <w:t xml:space="preserve"> </w:t>
      </w:r>
      <w:r>
        <w:rPr>
          <w:sz w:val="28"/>
        </w:rPr>
        <w:t>despido</w:t>
      </w:r>
      <w:r>
        <w:rPr>
          <w:spacing w:val="-2"/>
          <w:sz w:val="28"/>
        </w:rPr>
        <w:t xml:space="preserve"> </w:t>
      </w:r>
      <w:r>
        <w:rPr>
          <w:sz w:val="28"/>
        </w:rPr>
        <w:t>improcedente (30%)</w:t>
      </w:r>
      <w:r>
        <w:rPr>
          <w:spacing w:val="-3"/>
          <w:sz w:val="28"/>
        </w:rPr>
        <w:t xml:space="preserve"> </w:t>
      </w:r>
      <w:r>
        <w:rPr>
          <w:sz w:val="28"/>
        </w:rPr>
        <w:t>:</w:t>
      </w:r>
      <w:r>
        <w:rPr>
          <w:spacing w:val="-3"/>
          <w:sz w:val="28"/>
        </w:rPr>
        <w:t xml:space="preserve"> </w:t>
      </w:r>
      <w:r>
        <w:rPr>
          <w:spacing w:val="-2"/>
          <w:sz w:val="28"/>
        </w:rPr>
        <w:t>$1.171.530</w:t>
      </w:r>
    </w:p>
    <w:p w14:paraId="51142990" w14:textId="77777777" w:rsidR="00687CD2" w:rsidRDefault="00000000">
      <w:pPr>
        <w:pStyle w:val="Prrafodelista"/>
        <w:numPr>
          <w:ilvl w:val="1"/>
          <w:numId w:val="2"/>
        </w:numPr>
        <w:tabs>
          <w:tab w:val="left" w:pos="888"/>
        </w:tabs>
        <w:ind w:hanging="264"/>
        <w:rPr>
          <w:sz w:val="28"/>
        </w:rPr>
      </w:pPr>
      <w:r>
        <w:rPr>
          <w:sz w:val="28"/>
        </w:rPr>
        <w:t>Reintegro</w:t>
      </w:r>
      <w:r>
        <w:rPr>
          <w:spacing w:val="-2"/>
          <w:sz w:val="28"/>
        </w:rPr>
        <w:t xml:space="preserve"> </w:t>
      </w:r>
      <w:r>
        <w:rPr>
          <w:sz w:val="28"/>
        </w:rPr>
        <w:t>aporte</w:t>
      </w:r>
      <w:r>
        <w:rPr>
          <w:spacing w:val="-2"/>
          <w:sz w:val="28"/>
        </w:rPr>
        <w:t xml:space="preserve"> </w:t>
      </w:r>
      <w:r>
        <w:rPr>
          <w:sz w:val="28"/>
        </w:rPr>
        <w:t>empleador a</w:t>
      </w:r>
      <w:r>
        <w:rPr>
          <w:spacing w:val="-3"/>
          <w:sz w:val="28"/>
        </w:rPr>
        <w:t xml:space="preserve"> </w:t>
      </w:r>
      <w:r>
        <w:rPr>
          <w:sz w:val="28"/>
        </w:rPr>
        <w:t>AFC</w:t>
      </w:r>
      <w:r>
        <w:rPr>
          <w:spacing w:val="-2"/>
          <w:sz w:val="28"/>
        </w:rPr>
        <w:t xml:space="preserve"> </w:t>
      </w:r>
      <w:r>
        <w:rPr>
          <w:sz w:val="28"/>
        </w:rPr>
        <w:t>:</w:t>
      </w:r>
      <w:r>
        <w:rPr>
          <w:spacing w:val="-1"/>
          <w:sz w:val="28"/>
        </w:rPr>
        <w:t xml:space="preserve"> </w:t>
      </w:r>
      <w:r>
        <w:rPr>
          <w:spacing w:val="-2"/>
          <w:sz w:val="28"/>
        </w:rPr>
        <w:t>$508.599.-</w:t>
      </w:r>
    </w:p>
    <w:p w14:paraId="51142991" w14:textId="7D8B9702" w:rsidR="00687CD2" w:rsidRDefault="00000000">
      <w:pPr>
        <w:pStyle w:val="Ttulo2"/>
        <w:numPr>
          <w:ilvl w:val="0"/>
          <w:numId w:val="2"/>
        </w:numPr>
        <w:tabs>
          <w:tab w:val="left" w:pos="834"/>
        </w:tabs>
        <w:ind w:left="834" w:hanging="210"/>
      </w:pPr>
      <w:r>
        <w:rPr>
          <w:spacing w:val="-3"/>
          <w:u w:val="single"/>
        </w:rPr>
        <w:t xml:space="preserve"> </w:t>
      </w:r>
      <w:r>
        <w:rPr>
          <w:u w:val="single"/>
        </w:rPr>
        <w:t>​</w:t>
      </w:r>
      <w:r w:rsidR="00256C20">
        <w:rPr>
          <w:u w:val="single"/>
        </w:rPr>
        <w:t>………………………………..</w:t>
      </w:r>
      <w:r>
        <w:rPr>
          <w:spacing w:val="-2"/>
          <w:u w:val="single"/>
        </w:rPr>
        <w:t>:</w:t>
      </w:r>
    </w:p>
    <w:p w14:paraId="51142992" w14:textId="77777777" w:rsidR="00687CD2" w:rsidRDefault="00000000">
      <w:pPr>
        <w:pStyle w:val="Prrafodelista"/>
        <w:numPr>
          <w:ilvl w:val="1"/>
          <w:numId w:val="2"/>
        </w:numPr>
        <w:tabs>
          <w:tab w:val="left" w:pos="888"/>
        </w:tabs>
        <w:ind w:hanging="264"/>
        <w:rPr>
          <w:sz w:val="28"/>
        </w:rPr>
      </w:pPr>
      <w:r>
        <w:rPr>
          <w:sz w:val="28"/>
        </w:rPr>
        <w:t>Recargo</w:t>
      </w:r>
      <w:r>
        <w:rPr>
          <w:spacing w:val="-6"/>
          <w:sz w:val="28"/>
        </w:rPr>
        <w:t xml:space="preserve"> </w:t>
      </w:r>
      <w:r>
        <w:rPr>
          <w:sz w:val="28"/>
        </w:rPr>
        <w:t>legal</w:t>
      </w:r>
      <w:r>
        <w:rPr>
          <w:spacing w:val="-1"/>
          <w:sz w:val="28"/>
        </w:rPr>
        <w:t xml:space="preserve"> </w:t>
      </w:r>
      <w:r>
        <w:rPr>
          <w:sz w:val="28"/>
        </w:rPr>
        <w:t>por</w:t>
      </w:r>
      <w:r>
        <w:rPr>
          <w:spacing w:val="-3"/>
          <w:sz w:val="28"/>
        </w:rPr>
        <w:t xml:space="preserve"> </w:t>
      </w:r>
      <w:r>
        <w:rPr>
          <w:sz w:val="28"/>
        </w:rPr>
        <w:t>despido</w:t>
      </w:r>
      <w:r>
        <w:rPr>
          <w:spacing w:val="-2"/>
          <w:sz w:val="28"/>
        </w:rPr>
        <w:t xml:space="preserve"> </w:t>
      </w:r>
      <w:r>
        <w:rPr>
          <w:sz w:val="28"/>
        </w:rPr>
        <w:t>improcedente (30%)</w:t>
      </w:r>
      <w:r>
        <w:rPr>
          <w:spacing w:val="-3"/>
          <w:sz w:val="28"/>
        </w:rPr>
        <w:t xml:space="preserve"> </w:t>
      </w:r>
      <w:r>
        <w:rPr>
          <w:sz w:val="28"/>
        </w:rPr>
        <w:t>:</w:t>
      </w:r>
      <w:r>
        <w:rPr>
          <w:spacing w:val="-5"/>
          <w:sz w:val="28"/>
        </w:rPr>
        <w:t xml:space="preserve"> </w:t>
      </w:r>
      <w:r>
        <w:rPr>
          <w:spacing w:val="-2"/>
          <w:sz w:val="28"/>
        </w:rPr>
        <w:t>$2.334.948.-</w:t>
      </w:r>
    </w:p>
    <w:p w14:paraId="51142993" w14:textId="77777777" w:rsidR="00687CD2" w:rsidRDefault="00687CD2">
      <w:pPr>
        <w:pStyle w:val="Prrafodelista"/>
        <w:rPr>
          <w:sz w:val="28"/>
        </w:rPr>
        <w:sectPr w:rsidR="00687CD2">
          <w:pgSz w:w="12240" w:h="15840"/>
          <w:pgMar w:top="1060" w:right="0" w:bottom="920" w:left="1080" w:header="0" w:footer="720" w:gutter="0"/>
          <w:cols w:space="720"/>
        </w:sectPr>
      </w:pPr>
    </w:p>
    <w:p w14:paraId="51142994" w14:textId="77777777" w:rsidR="00687CD2" w:rsidRDefault="00000000">
      <w:pPr>
        <w:pStyle w:val="Prrafodelista"/>
        <w:numPr>
          <w:ilvl w:val="1"/>
          <w:numId w:val="2"/>
        </w:numPr>
        <w:tabs>
          <w:tab w:val="left" w:pos="904"/>
        </w:tabs>
        <w:spacing w:before="74"/>
        <w:ind w:left="904" w:hanging="280"/>
        <w:rPr>
          <w:sz w:val="28"/>
        </w:rPr>
      </w:pPr>
      <w:r>
        <w:rPr>
          <w:sz w:val="28"/>
        </w:rPr>
        <w:lastRenderedPageBreak/>
        <w:t>Reintegro</w:t>
      </w:r>
      <w:r>
        <w:rPr>
          <w:spacing w:val="-4"/>
          <w:sz w:val="28"/>
        </w:rPr>
        <w:t xml:space="preserve"> </w:t>
      </w:r>
      <w:r>
        <w:rPr>
          <w:sz w:val="28"/>
        </w:rPr>
        <w:t>aporte</w:t>
      </w:r>
      <w:r>
        <w:rPr>
          <w:spacing w:val="-3"/>
          <w:sz w:val="28"/>
        </w:rPr>
        <w:t xml:space="preserve"> </w:t>
      </w:r>
      <w:r>
        <w:rPr>
          <w:sz w:val="28"/>
        </w:rPr>
        <w:t>empleador a</w:t>
      </w:r>
      <w:r>
        <w:rPr>
          <w:spacing w:val="-2"/>
          <w:sz w:val="28"/>
        </w:rPr>
        <w:t xml:space="preserve"> </w:t>
      </w:r>
      <w:r>
        <w:rPr>
          <w:sz w:val="28"/>
        </w:rPr>
        <w:t>AFC</w:t>
      </w:r>
      <w:r>
        <w:rPr>
          <w:spacing w:val="-3"/>
          <w:sz w:val="28"/>
        </w:rPr>
        <w:t xml:space="preserve"> </w:t>
      </w:r>
      <w:r>
        <w:rPr>
          <w:sz w:val="28"/>
        </w:rPr>
        <w:t>:</w:t>
      </w:r>
      <w:r>
        <w:rPr>
          <w:spacing w:val="-1"/>
          <w:sz w:val="28"/>
        </w:rPr>
        <w:t xml:space="preserve"> </w:t>
      </w:r>
      <w:r>
        <w:rPr>
          <w:spacing w:val="-2"/>
          <w:sz w:val="28"/>
        </w:rPr>
        <w:t>$1.197.737.-</w:t>
      </w:r>
    </w:p>
    <w:p w14:paraId="51142995" w14:textId="03C26FF0" w:rsidR="00687CD2" w:rsidRDefault="00256C20">
      <w:pPr>
        <w:pStyle w:val="Ttulo2"/>
        <w:numPr>
          <w:ilvl w:val="0"/>
          <w:numId w:val="2"/>
        </w:numPr>
        <w:tabs>
          <w:tab w:val="left" w:pos="834"/>
        </w:tabs>
        <w:ind w:left="834" w:hanging="210"/>
      </w:pPr>
      <w:r>
        <w:rPr>
          <w:u w:val="single"/>
        </w:rPr>
        <w:t>…………………………………..</w:t>
      </w:r>
      <w:r w:rsidR="00000000">
        <w:rPr>
          <w:spacing w:val="-2"/>
          <w:u w:val="single"/>
        </w:rPr>
        <w:t>:</w:t>
      </w:r>
    </w:p>
    <w:p w14:paraId="51142996" w14:textId="77777777" w:rsidR="00687CD2" w:rsidRDefault="00000000">
      <w:pPr>
        <w:pStyle w:val="Prrafodelista"/>
        <w:numPr>
          <w:ilvl w:val="1"/>
          <w:numId w:val="2"/>
        </w:numPr>
        <w:tabs>
          <w:tab w:val="left" w:pos="888"/>
        </w:tabs>
        <w:ind w:hanging="264"/>
        <w:rPr>
          <w:sz w:val="28"/>
        </w:rPr>
      </w:pPr>
      <w:r>
        <w:rPr>
          <w:sz w:val="28"/>
        </w:rPr>
        <w:t>Recargo</w:t>
      </w:r>
      <w:r>
        <w:rPr>
          <w:spacing w:val="-4"/>
          <w:sz w:val="28"/>
        </w:rPr>
        <w:t xml:space="preserve"> </w:t>
      </w:r>
      <w:r>
        <w:rPr>
          <w:sz w:val="28"/>
        </w:rPr>
        <w:t>legal</w:t>
      </w:r>
      <w:r>
        <w:rPr>
          <w:spacing w:val="-1"/>
          <w:sz w:val="28"/>
        </w:rPr>
        <w:t xml:space="preserve"> </w:t>
      </w:r>
      <w:r>
        <w:rPr>
          <w:sz w:val="28"/>
        </w:rPr>
        <w:t>por</w:t>
      </w:r>
      <w:r>
        <w:rPr>
          <w:spacing w:val="-3"/>
          <w:sz w:val="28"/>
        </w:rPr>
        <w:t xml:space="preserve"> </w:t>
      </w:r>
      <w:r>
        <w:rPr>
          <w:sz w:val="28"/>
        </w:rPr>
        <w:t>despido</w:t>
      </w:r>
      <w:r>
        <w:rPr>
          <w:spacing w:val="-2"/>
          <w:sz w:val="28"/>
        </w:rPr>
        <w:t xml:space="preserve"> </w:t>
      </w:r>
      <w:r>
        <w:rPr>
          <w:sz w:val="28"/>
        </w:rPr>
        <w:t>improcedente (30%)</w:t>
      </w:r>
      <w:r>
        <w:rPr>
          <w:spacing w:val="-3"/>
          <w:sz w:val="28"/>
        </w:rPr>
        <w:t xml:space="preserve"> </w:t>
      </w:r>
      <w:r>
        <w:rPr>
          <w:sz w:val="28"/>
        </w:rPr>
        <w:t>:</w:t>
      </w:r>
      <w:r>
        <w:rPr>
          <w:spacing w:val="-5"/>
          <w:sz w:val="28"/>
        </w:rPr>
        <w:t xml:space="preserve"> </w:t>
      </w:r>
      <w:r>
        <w:rPr>
          <w:spacing w:val="-2"/>
          <w:sz w:val="28"/>
        </w:rPr>
        <w:t>$586.464.-</w:t>
      </w:r>
    </w:p>
    <w:p w14:paraId="51142997" w14:textId="77777777" w:rsidR="00687CD2" w:rsidRDefault="00000000">
      <w:pPr>
        <w:pStyle w:val="Prrafodelista"/>
        <w:numPr>
          <w:ilvl w:val="1"/>
          <w:numId w:val="2"/>
        </w:numPr>
        <w:tabs>
          <w:tab w:val="left" w:pos="904"/>
        </w:tabs>
        <w:ind w:left="904" w:hanging="280"/>
        <w:rPr>
          <w:sz w:val="28"/>
        </w:rPr>
      </w:pPr>
      <w:r>
        <w:rPr>
          <w:sz w:val="28"/>
        </w:rPr>
        <w:t>Reintegro</w:t>
      </w:r>
      <w:r>
        <w:rPr>
          <w:spacing w:val="-2"/>
          <w:sz w:val="28"/>
        </w:rPr>
        <w:t xml:space="preserve"> </w:t>
      </w:r>
      <w:r>
        <w:rPr>
          <w:sz w:val="28"/>
        </w:rPr>
        <w:t>aporte</w:t>
      </w:r>
      <w:r>
        <w:rPr>
          <w:spacing w:val="-3"/>
          <w:sz w:val="28"/>
        </w:rPr>
        <w:t xml:space="preserve"> </w:t>
      </w:r>
      <w:r>
        <w:rPr>
          <w:sz w:val="28"/>
        </w:rPr>
        <w:t>del</w:t>
      </w:r>
      <w:r>
        <w:rPr>
          <w:spacing w:val="-1"/>
          <w:sz w:val="28"/>
        </w:rPr>
        <w:t xml:space="preserve"> </w:t>
      </w:r>
      <w:r>
        <w:rPr>
          <w:sz w:val="28"/>
        </w:rPr>
        <w:t>empleador a</w:t>
      </w:r>
      <w:r>
        <w:rPr>
          <w:spacing w:val="-2"/>
          <w:sz w:val="28"/>
        </w:rPr>
        <w:t xml:space="preserve"> </w:t>
      </w:r>
      <w:r>
        <w:rPr>
          <w:sz w:val="28"/>
        </w:rPr>
        <w:t>AFC</w:t>
      </w:r>
      <w:r>
        <w:rPr>
          <w:spacing w:val="-3"/>
          <w:sz w:val="28"/>
        </w:rPr>
        <w:t xml:space="preserve"> </w:t>
      </w:r>
      <w:r>
        <w:rPr>
          <w:sz w:val="28"/>
        </w:rPr>
        <w:t>:</w:t>
      </w:r>
      <w:r>
        <w:rPr>
          <w:spacing w:val="-1"/>
          <w:sz w:val="28"/>
        </w:rPr>
        <w:t xml:space="preserve"> </w:t>
      </w:r>
      <w:r>
        <w:rPr>
          <w:spacing w:val="-2"/>
          <w:sz w:val="28"/>
        </w:rPr>
        <w:t>$329.218.-</w:t>
      </w:r>
    </w:p>
    <w:p w14:paraId="51142998" w14:textId="2FCD34FE" w:rsidR="00687CD2" w:rsidRDefault="00000000">
      <w:pPr>
        <w:pStyle w:val="Ttulo2"/>
        <w:numPr>
          <w:ilvl w:val="0"/>
          <w:numId w:val="2"/>
        </w:numPr>
        <w:tabs>
          <w:tab w:val="left" w:pos="974"/>
        </w:tabs>
        <w:ind w:left="974" w:hanging="350"/>
      </w:pPr>
      <w:r>
        <w:rPr>
          <w:spacing w:val="-5"/>
          <w:u w:val="single"/>
        </w:rPr>
        <w:t xml:space="preserve"> </w:t>
      </w:r>
      <w:r>
        <w:rPr>
          <w:u w:val="single"/>
        </w:rPr>
        <w:t>​</w:t>
      </w:r>
      <w:r w:rsidR="00256C20">
        <w:rPr>
          <w:u w:val="single"/>
        </w:rPr>
        <w:t>………………………………….</w:t>
      </w:r>
      <w:r>
        <w:rPr>
          <w:spacing w:val="-2"/>
          <w:u w:val="single"/>
        </w:rPr>
        <w:t>:</w:t>
      </w:r>
    </w:p>
    <w:p w14:paraId="51142999" w14:textId="77777777" w:rsidR="00687CD2" w:rsidRDefault="00000000">
      <w:pPr>
        <w:pStyle w:val="Prrafodelista"/>
        <w:numPr>
          <w:ilvl w:val="1"/>
          <w:numId w:val="2"/>
        </w:numPr>
        <w:tabs>
          <w:tab w:val="left" w:pos="888"/>
        </w:tabs>
        <w:ind w:hanging="264"/>
        <w:rPr>
          <w:sz w:val="28"/>
        </w:rPr>
      </w:pPr>
      <w:r>
        <w:rPr>
          <w:sz w:val="28"/>
        </w:rPr>
        <w:t>Diferencia</w:t>
      </w:r>
      <w:r>
        <w:rPr>
          <w:spacing w:val="-5"/>
          <w:sz w:val="28"/>
        </w:rPr>
        <w:t xml:space="preserve"> </w:t>
      </w:r>
      <w:r>
        <w:rPr>
          <w:sz w:val="28"/>
        </w:rPr>
        <w:t>indemnizaciones</w:t>
      </w:r>
      <w:r>
        <w:rPr>
          <w:spacing w:val="-5"/>
          <w:sz w:val="28"/>
        </w:rPr>
        <w:t xml:space="preserve"> </w:t>
      </w:r>
      <w:r>
        <w:rPr>
          <w:sz w:val="28"/>
        </w:rPr>
        <w:t>:</w:t>
      </w:r>
      <w:r>
        <w:rPr>
          <w:spacing w:val="-5"/>
          <w:sz w:val="28"/>
        </w:rPr>
        <w:t xml:space="preserve"> </w:t>
      </w:r>
      <w:r>
        <w:rPr>
          <w:spacing w:val="-2"/>
          <w:sz w:val="28"/>
        </w:rPr>
        <w:t>$292.020</w:t>
      </w:r>
    </w:p>
    <w:p w14:paraId="5114299A" w14:textId="77777777" w:rsidR="00687CD2" w:rsidRDefault="00000000">
      <w:pPr>
        <w:pStyle w:val="Prrafodelista"/>
        <w:numPr>
          <w:ilvl w:val="1"/>
          <w:numId w:val="2"/>
        </w:numPr>
        <w:tabs>
          <w:tab w:val="left" w:pos="904"/>
        </w:tabs>
        <w:ind w:left="904" w:hanging="280"/>
        <w:rPr>
          <w:sz w:val="28"/>
        </w:rPr>
      </w:pPr>
      <w:r>
        <w:rPr>
          <w:sz w:val="28"/>
        </w:rPr>
        <w:t>Recargo</w:t>
      </w:r>
      <w:r>
        <w:rPr>
          <w:spacing w:val="-4"/>
          <w:sz w:val="28"/>
        </w:rPr>
        <w:t xml:space="preserve"> </w:t>
      </w:r>
      <w:r>
        <w:rPr>
          <w:sz w:val="28"/>
        </w:rPr>
        <w:t>legal</w:t>
      </w:r>
      <w:r>
        <w:rPr>
          <w:spacing w:val="-3"/>
          <w:sz w:val="28"/>
        </w:rPr>
        <w:t xml:space="preserve"> </w:t>
      </w:r>
      <w:r>
        <w:rPr>
          <w:sz w:val="28"/>
        </w:rPr>
        <w:t>por</w:t>
      </w:r>
      <w:r>
        <w:rPr>
          <w:spacing w:val="-3"/>
          <w:sz w:val="28"/>
        </w:rPr>
        <w:t xml:space="preserve"> </w:t>
      </w:r>
      <w:r>
        <w:rPr>
          <w:sz w:val="28"/>
        </w:rPr>
        <w:t>despido</w:t>
      </w:r>
      <w:r>
        <w:rPr>
          <w:spacing w:val="-2"/>
          <w:sz w:val="28"/>
        </w:rPr>
        <w:t xml:space="preserve"> </w:t>
      </w:r>
      <w:r>
        <w:rPr>
          <w:sz w:val="28"/>
        </w:rPr>
        <w:t>improcedente (30%)</w:t>
      </w:r>
      <w:r>
        <w:rPr>
          <w:spacing w:val="-3"/>
          <w:sz w:val="28"/>
        </w:rPr>
        <w:t xml:space="preserve"> </w:t>
      </w:r>
      <w:r>
        <w:rPr>
          <w:sz w:val="28"/>
        </w:rPr>
        <w:t>:</w:t>
      </w:r>
      <w:r>
        <w:rPr>
          <w:spacing w:val="-3"/>
          <w:sz w:val="28"/>
        </w:rPr>
        <w:t xml:space="preserve"> </w:t>
      </w:r>
      <w:r>
        <w:rPr>
          <w:spacing w:val="-2"/>
          <w:sz w:val="28"/>
        </w:rPr>
        <w:t>$2.346.326</w:t>
      </w:r>
    </w:p>
    <w:p w14:paraId="5114299B" w14:textId="77777777" w:rsidR="00687CD2" w:rsidRDefault="00000000">
      <w:pPr>
        <w:pStyle w:val="Prrafodelista"/>
        <w:numPr>
          <w:ilvl w:val="1"/>
          <w:numId w:val="2"/>
        </w:numPr>
        <w:tabs>
          <w:tab w:val="left" w:pos="888"/>
        </w:tabs>
        <w:ind w:hanging="264"/>
        <w:rPr>
          <w:sz w:val="28"/>
        </w:rPr>
      </w:pPr>
      <w:r>
        <w:rPr>
          <w:sz w:val="28"/>
        </w:rPr>
        <w:t>Reintegro</w:t>
      </w:r>
      <w:r>
        <w:rPr>
          <w:spacing w:val="-2"/>
          <w:sz w:val="28"/>
        </w:rPr>
        <w:t xml:space="preserve"> </w:t>
      </w:r>
      <w:r>
        <w:rPr>
          <w:sz w:val="28"/>
        </w:rPr>
        <w:t>aporte</w:t>
      </w:r>
      <w:r>
        <w:rPr>
          <w:spacing w:val="-3"/>
          <w:sz w:val="28"/>
        </w:rPr>
        <w:t xml:space="preserve"> </w:t>
      </w:r>
      <w:r>
        <w:rPr>
          <w:sz w:val="28"/>
        </w:rPr>
        <w:t>del</w:t>
      </w:r>
      <w:r>
        <w:rPr>
          <w:spacing w:val="-2"/>
          <w:sz w:val="28"/>
        </w:rPr>
        <w:t xml:space="preserve"> </w:t>
      </w:r>
      <w:r>
        <w:rPr>
          <w:sz w:val="28"/>
        </w:rPr>
        <w:t>empleador AFC</w:t>
      </w:r>
      <w:r>
        <w:rPr>
          <w:spacing w:val="-3"/>
          <w:sz w:val="28"/>
        </w:rPr>
        <w:t xml:space="preserve"> </w:t>
      </w:r>
      <w:r>
        <w:rPr>
          <w:sz w:val="28"/>
        </w:rPr>
        <w:t>:</w:t>
      </w:r>
      <w:r>
        <w:rPr>
          <w:spacing w:val="-1"/>
          <w:sz w:val="28"/>
        </w:rPr>
        <w:t xml:space="preserve"> </w:t>
      </w:r>
      <w:r>
        <w:rPr>
          <w:spacing w:val="-2"/>
          <w:sz w:val="28"/>
        </w:rPr>
        <w:t>$1.258.446</w:t>
      </w:r>
    </w:p>
    <w:p w14:paraId="5114299C" w14:textId="4BC94065" w:rsidR="00687CD2" w:rsidRDefault="00000000">
      <w:pPr>
        <w:pStyle w:val="Ttulo2"/>
        <w:numPr>
          <w:ilvl w:val="0"/>
          <w:numId w:val="2"/>
        </w:numPr>
        <w:tabs>
          <w:tab w:val="left" w:pos="974"/>
        </w:tabs>
        <w:spacing w:before="49"/>
        <w:ind w:left="974" w:hanging="350"/>
      </w:pPr>
      <w:r>
        <w:rPr>
          <w:spacing w:val="-4"/>
          <w:u w:val="single"/>
        </w:rPr>
        <w:t xml:space="preserve"> </w:t>
      </w:r>
      <w:r w:rsidR="00256C20">
        <w:rPr>
          <w:u w:val="single"/>
        </w:rPr>
        <w:t>……………………….</w:t>
      </w:r>
      <w:r>
        <w:rPr>
          <w:spacing w:val="-2"/>
          <w:u w:val="single"/>
        </w:rPr>
        <w:t xml:space="preserve"> </w:t>
      </w:r>
      <w:r>
        <w:rPr>
          <w:spacing w:val="-10"/>
          <w:u w:val="single"/>
        </w:rPr>
        <w:t>:</w:t>
      </w:r>
    </w:p>
    <w:p w14:paraId="5114299D" w14:textId="77777777" w:rsidR="00687CD2" w:rsidRDefault="00000000">
      <w:pPr>
        <w:pStyle w:val="Prrafodelista"/>
        <w:numPr>
          <w:ilvl w:val="1"/>
          <w:numId w:val="2"/>
        </w:numPr>
        <w:tabs>
          <w:tab w:val="left" w:pos="888"/>
        </w:tabs>
        <w:ind w:hanging="264"/>
        <w:rPr>
          <w:sz w:val="28"/>
        </w:rPr>
      </w:pPr>
      <w:r>
        <w:rPr>
          <w:sz w:val="28"/>
        </w:rPr>
        <w:t>Recargo</w:t>
      </w:r>
      <w:r>
        <w:rPr>
          <w:spacing w:val="-4"/>
          <w:sz w:val="28"/>
        </w:rPr>
        <w:t xml:space="preserve"> </w:t>
      </w:r>
      <w:r>
        <w:rPr>
          <w:sz w:val="28"/>
        </w:rPr>
        <w:t>legal</w:t>
      </w:r>
      <w:r>
        <w:rPr>
          <w:spacing w:val="-1"/>
          <w:sz w:val="28"/>
        </w:rPr>
        <w:t xml:space="preserve"> </w:t>
      </w:r>
      <w:r>
        <w:rPr>
          <w:sz w:val="28"/>
        </w:rPr>
        <w:t>por</w:t>
      </w:r>
      <w:r>
        <w:rPr>
          <w:spacing w:val="-3"/>
          <w:sz w:val="28"/>
        </w:rPr>
        <w:t xml:space="preserve"> </w:t>
      </w:r>
      <w:r>
        <w:rPr>
          <w:sz w:val="28"/>
        </w:rPr>
        <w:t>despido</w:t>
      </w:r>
      <w:r>
        <w:rPr>
          <w:spacing w:val="-2"/>
          <w:sz w:val="28"/>
        </w:rPr>
        <w:t xml:space="preserve"> </w:t>
      </w:r>
      <w:r>
        <w:rPr>
          <w:sz w:val="28"/>
        </w:rPr>
        <w:t>improcedente (30%)</w:t>
      </w:r>
      <w:r>
        <w:rPr>
          <w:spacing w:val="-3"/>
          <w:sz w:val="28"/>
        </w:rPr>
        <w:t xml:space="preserve"> </w:t>
      </w:r>
      <w:r>
        <w:rPr>
          <w:sz w:val="28"/>
        </w:rPr>
        <w:t>:</w:t>
      </w:r>
      <w:r>
        <w:rPr>
          <w:spacing w:val="-5"/>
          <w:sz w:val="28"/>
        </w:rPr>
        <w:t xml:space="preserve"> </w:t>
      </w:r>
      <w:r>
        <w:rPr>
          <w:spacing w:val="-2"/>
          <w:sz w:val="28"/>
        </w:rPr>
        <w:t>$1.919.546</w:t>
      </w:r>
    </w:p>
    <w:p w14:paraId="5114299E" w14:textId="77777777" w:rsidR="00687CD2" w:rsidRDefault="00000000">
      <w:pPr>
        <w:pStyle w:val="Prrafodelista"/>
        <w:numPr>
          <w:ilvl w:val="1"/>
          <w:numId w:val="2"/>
        </w:numPr>
        <w:tabs>
          <w:tab w:val="left" w:pos="904"/>
        </w:tabs>
        <w:ind w:left="904" w:hanging="280"/>
        <w:rPr>
          <w:sz w:val="28"/>
        </w:rPr>
      </w:pPr>
      <w:r>
        <w:rPr>
          <w:sz w:val="28"/>
        </w:rPr>
        <w:t>Reintegro</w:t>
      </w:r>
      <w:r>
        <w:rPr>
          <w:spacing w:val="-3"/>
          <w:sz w:val="28"/>
        </w:rPr>
        <w:t xml:space="preserve"> </w:t>
      </w:r>
      <w:r>
        <w:rPr>
          <w:sz w:val="28"/>
        </w:rPr>
        <w:t>descuento</w:t>
      </w:r>
      <w:r>
        <w:rPr>
          <w:spacing w:val="-3"/>
          <w:sz w:val="28"/>
        </w:rPr>
        <w:t xml:space="preserve"> </w:t>
      </w:r>
      <w:r>
        <w:rPr>
          <w:sz w:val="28"/>
        </w:rPr>
        <w:t>AFC</w:t>
      </w:r>
      <w:r>
        <w:rPr>
          <w:spacing w:val="-3"/>
          <w:sz w:val="28"/>
        </w:rPr>
        <w:t xml:space="preserve"> </w:t>
      </w:r>
      <w:r>
        <w:rPr>
          <w:sz w:val="28"/>
        </w:rPr>
        <w:t>:</w:t>
      </w:r>
      <w:r>
        <w:rPr>
          <w:spacing w:val="-3"/>
          <w:sz w:val="28"/>
        </w:rPr>
        <w:t xml:space="preserve"> </w:t>
      </w:r>
      <w:r>
        <w:rPr>
          <w:spacing w:val="-2"/>
          <w:sz w:val="28"/>
        </w:rPr>
        <w:t>$981.528.-</w:t>
      </w:r>
    </w:p>
    <w:p w14:paraId="5114299F" w14:textId="77777777" w:rsidR="00687CD2" w:rsidRDefault="00000000">
      <w:pPr>
        <w:pStyle w:val="Textoindependiente"/>
        <w:spacing w:line="276" w:lineRule="auto"/>
        <w:ind w:right="1703"/>
        <w:jc w:val="both"/>
      </w:pPr>
      <w:r>
        <w:t>II.- Que las sumas ordenadas pagar mediante la presente resolución deberán ser canceladas con los reajustes e intereses que establecen los artículos 63 y 173 del Código del Trabajo.</w:t>
      </w:r>
    </w:p>
    <w:p w14:paraId="511429A0" w14:textId="77777777" w:rsidR="00687CD2" w:rsidRDefault="00000000">
      <w:pPr>
        <w:pStyle w:val="Textoindependiente"/>
        <w:spacing w:before="0" w:line="321" w:lineRule="exact"/>
        <w:jc w:val="both"/>
      </w:pPr>
      <w:r>
        <w:t>II.-</w:t>
      </w:r>
      <w:r>
        <w:rPr>
          <w:spacing w:val="-2"/>
        </w:rPr>
        <w:t xml:space="preserve"> </w:t>
      </w:r>
      <w:r>
        <w:t>Que</w:t>
      </w:r>
      <w:r>
        <w:rPr>
          <w:spacing w:val="-2"/>
        </w:rPr>
        <w:t xml:space="preserve"> </w:t>
      </w:r>
      <w:r>
        <w:t>cada</w:t>
      </w:r>
      <w:r>
        <w:rPr>
          <w:spacing w:val="-3"/>
        </w:rPr>
        <w:t xml:space="preserve"> </w:t>
      </w:r>
      <w:r>
        <w:t>parte</w:t>
      </w:r>
      <w:r>
        <w:rPr>
          <w:spacing w:val="-2"/>
        </w:rPr>
        <w:t xml:space="preserve"> </w:t>
      </w:r>
      <w:r>
        <w:t>pagará</w:t>
      </w:r>
      <w:r>
        <w:rPr>
          <w:spacing w:val="-3"/>
        </w:rPr>
        <w:t xml:space="preserve"> </w:t>
      </w:r>
      <w:r>
        <w:t>sus</w:t>
      </w:r>
      <w:r>
        <w:rPr>
          <w:spacing w:val="-1"/>
        </w:rPr>
        <w:t xml:space="preserve"> </w:t>
      </w:r>
      <w:r>
        <w:rPr>
          <w:spacing w:val="-2"/>
        </w:rPr>
        <w:t>costas.</w:t>
      </w:r>
    </w:p>
    <w:p w14:paraId="511429A1" w14:textId="77777777" w:rsidR="00687CD2" w:rsidRDefault="00000000">
      <w:pPr>
        <w:pStyle w:val="Textoindependiente"/>
        <w:spacing w:line="276" w:lineRule="auto"/>
        <w:ind w:right="1710"/>
        <w:jc w:val="both"/>
      </w:pPr>
      <w:r>
        <w:t>Ejecutoriada la presente sentencia, cúmplase lo dispuesto en el artículo 462 el Código del Trabajo. Devuélvase las custodias a las partes a sola petición verbal, en su oportunidad.</w:t>
      </w:r>
    </w:p>
    <w:p w14:paraId="511429A2" w14:textId="77777777" w:rsidR="00687CD2" w:rsidRDefault="00000000">
      <w:pPr>
        <w:spacing w:line="276" w:lineRule="auto"/>
        <w:ind w:left="624" w:right="6723"/>
        <w:rPr>
          <w:b/>
          <w:sz w:val="28"/>
        </w:rPr>
      </w:pPr>
      <w:r>
        <w:rPr>
          <w:sz w:val="28"/>
        </w:rPr>
        <w:t>Regístrese y notifíquese. Archívese</w:t>
      </w:r>
      <w:r>
        <w:rPr>
          <w:spacing w:val="-13"/>
          <w:sz w:val="28"/>
        </w:rPr>
        <w:t xml:space="preserve"> </w:t>
      </w:r>
      <w:r>
        <w:rPr>
          <w:sz w:val="28"/>
        </w:rPr>
        <w:t>en</w:t>
      </w:r>
      <w:r>
        <w:rPr>
          <w:spacing w:val="-13"/>
          <w:sz w:val="28"/>
        </w:rPr>
        <w:t xml:space="preserve"> </w:t>
      </w:r>
      <w:r>
        <w:rPr>
          <w:sz w:val="28"/>
        </w:rPr>
        <w:t>su</w:t>
      </w:r>
      <w:r>
        <w:rPr>
          <w:spacing w:val="-14"/>
          <w:sz w:val="28"/>
        </w:rPr>
        <w:t xml:space="preserve"> </w:t>
      </w:r>
      <w:r>
        <w:rPr>
          <w:sz w:val="28"/>
        </w:rPr>
        <w:t xml:space="preserve">oportunidad. </w:t>
      </w:r>
      <w:r>
        <w:rPr>
          <w:b/>
          <w:sz w:val="28"/>
        </w:rPr>
        <w:t>RIT: O-3764-2023</w:t>
      </w:r>
    </w:p>
    <w:p w14:paraId="511429A3" w14:textId="77777777" w:rsidR="00687CD2" w:rsidRDefault="00000000">
      <w:pPr>
        <w:pStyle w:val="Ttulo1"/>
        <w:spacing w:before="0" w:line="321" w:lineRule="exact"/>
      </w:pPr>
      <w:r>
        <w:t>RUC:</w:t>
      </w:r>
      <w:r>
        <w:rPr>
          <w:spacing w:val="-7"/>
        </w:rPr>
        <w:t xml:space="preserve"> </w:t>
      </w:r>
      <w:r>
        <w:t>23-4-0486454-</w:t>
      </w:r>
      <w:r>
        <w:rPr>
          <w:spacing w:val="-10"/>
        </w:rPr>
        <w:t>8</w:t>
      </w:r>
    </w:p>
    <w:p w14:paraId="511429A4" w14:textId="77777777" w:rsidR="00687CD2" w:rsidRDefault="00000000">
      <w:pPr>
        <w:pStyle w:val="Ttulo2"/>
        <w:spacing w:before="47" w:line="276" w:lineRule="auto"/>
        <w:ind w:left="624" w:right="1640" w:firstLine="0"/>
      </w:pPr>
      <w:r>
        <w:t>Dictada</w:t>
      </w:r>
      <w:r>
        <w:rPr>
          <w:spacing w:val="80"/>
        </w:rPr>
        <w:t xml:space="preserve"> </w:t>
      </w:r>
      <w:r>
        <w:t>por</w:t>
      </w:r>
      <w:r>
        <w:rPr>
          <w:spacing w:val="80"/>
        </w:rPr>
        <w:t xml:space="preserve"> </w:t>
      </w:r>
      <w:r>
        <w:t>doña</w:t>
      </w:r>
      <w:r>
        <w:rPr>
          <w:spacing w:val="80"/>
        </w:rPr>
        <w:t xml:space="preserve"> </w:t>
      </w:r>
      <w:r>
        <w:t>Maritza</w:t>
      </w:r>
      <w:r>
        <w:rPr>
          <w:spacing w:val="80"/>
        </w:rPr>
        <w:t xml:space="preserve"> </w:t>
      </w:r>
      <w:r>
        <w:t>Regina</w:t>
      </w:r>
      <w:r>
        <w:rPr>
          <w:spacing w:val="80"/>
        </w:rPr>
        <w:t xml:space="preserve"> </w:t>
      </w:r>
      <w:r>
        <w:t>Vásquez</w:t>
      </w:r>
      <w:r>
        <w:rPr>
          <w:spacing w:val="80"/>
        </w:rPr>
        <w:t xml:space="preserve"> </w:t>
      </w:r>
      <w:r>
        <w:t>Díaz,</w:t>
      </w:r>
      <w:r>
        <w:rPr>
          <w:spacing w:val="80"/>
        </w:rPr>
        <w:t xml:space="preserve"> </w:t>
      </w:r>
      <w:r>
        <w:t>Juez</w:t>
      </w:r>
      <w:r>
        <w:rPr>
          <w:spacing w:val="80"/>
        </w:rPr>
        <w:t xml:space="preserve"> </w:t>
      </w:r>
      <w:r>
        <w:t>Titular</w:t>
      </w:r>
      <w:r>
        <w:rPr>
          <w:spacing w:val="80"/>
        </w:rPr>
        <w:t xml:space="preserve"> </w:t>
      </w:r>
      <w:r>
        <w:t>del</w:t>
      </w:r>
      <w:r>
        <w:rPr>
          <w:spacing w:val="80"/>
          <w:w w:val="150"/>
        </w:rPr>
        <w:t xml:space="preserve"> </w:t>
      </w:r>
      <w:r>
        <w:t>Segundo Juzgado de Letras del Trabajo de Santiago.</w:t>
      </w:r>
    </w:p>
    <w:p w14:paraId="511429A5" w14:textId="77777777" w:rsidR="00687CD2" w:rsidRDefault="00687CD2">
      <w:pPr>
        <w:pStyle w:val="Textoindependiente"/>
        <w:spacing w:before="51"/>
        <w:ind w:left="0"/>
        <w:rPr>
          <w:b/>
          <w:sz w:val="20"/>
        </w:rPr>
      </w:pPr>
    </w:p>
    <w:p w14:paraId="511429A6" w14:textId="77777777" w:rsidR="00687CD2" w:rsidRDefault="00000000">
      <w:pPr>
        <w:pStyle w:val="Textoindependiente"/>
        <w:spacing w:before="0"/>
        <w:ind w:left="-220"/>
        <w:rPr>
          <w:sz w:val="20"/>
        </w:rPr>
      </w:pPr>
      <w:r>
        <w:rPr>
          <w:noProof/>
          <w:sz w:val="20"/>
        </w:rPr>
        <mc:AlternateContent>
          <mc:Choice Requires="wpg">
            <w:drawing>
              <wp:inline distT="0" distB="0" distL="0" distR="0" wp14:anchorId="511429BC" wp14:editId="511429BD">
                <wp:extent cx="3314700" cy="1282700"/>
                <wp:effectExtent l="0" t="0" r="0" b="317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0" cy="1282700"/>
                          <a:chOff x="0" y="0"/>
                          <a:chExt cx="3314700" cy="1282700"/>
                        </a:xfrm>
                      </wpg:grpSpPr>
                      <wps:wsp>
                        <wps:cNvPr id="7" name="Graphic 7"/>
                        <wps:cNvSpPr/>
                        <wps:spPr>
                          <a:xfrm>
                            <a:off x="6350" y="6350"/>
                            <a:ext cx="3302000" cy="1270000"/>
                          </a:xfrm>
                          <a:custGeom>
                            <a:avLst/>
                            <a:gdLst/>
                            <a:ahLst/>
                            <a:cxnLst/>
                            <a:rect l="l" t="t" r="r" b="b"/>
                            <a:pathLst>
                              <a:path w="3302000" h="1270000">
                                <a:moveTo>
                                  <a:pt x="0" y="1270000"/>
                                </a:moveTo>
                                <a:lnTo>
                                  <a:pt x="3302000" y="1270000"/>
                                </a:lnTo>
                                <a:lnTo>
                                  <a:pt x="3302000" y="0"/>
                                </a:lnTo>
                                <a:lnTo>
                                  <a:pt x="0" y="0"/>
                                </a:lnTo>
                                <a:lnTo>
                                  <a:pt x="0" y="1270000"/>
                                </a:lnTo>
                                <a:close/>
                              </a:path>
                              <a:path w="3302000" h="1270000">
                                <a:moveTo>
                                  <a:pt x="0" y="1270000"/>
                                </a:moveTo>
                                <a:lnTo>
                                  <a:pt x="215900" y="1270000"/>
                                </a:lnTo>
                                <a:lnTo>
                                  <a:pt x="215900" y="0"/>
                                </a:lnTo>
                                <a:lnTo>
                                  <a:pt x="0" y="0"/>
                                </a:lnTo>
                                <a:lnTo>
                                  <a:pt x="0" y="1270000"/>
                                </a:lnTo>
                                <a:close/>
                              </a:path>
                            </a:pathLst>
                          </a:custGeom>
                          <a:ln w="12700">
                            <a:solidFill>
                              <a:srgbClr val="2E6EB3"/>
                            </a:solidFill>
                            <a:prstDash val="solid"/>
                          </a:ln>
                        </wps:spPr>
                        <wps:bodyPr wrap="square" lIns="0" tIns="0" rIns="0" bIns="0" rtlCol="0">
                          <a:prstTxWarp prst="textNoShape">
                            <a:avLst/>
                          </a:prstTxWarp>
                          <a:noAutofit/>
                        </wps:bodyPr>
                      </wps:wsp>
                      <wps:wsp>
                        <wps:cNvPr id="8" name="Graphic 8"/>
                        <wps:cNvSpPr/>
                        <wps:spPr>
                          <a:xfrm>
                            <a:off x="6350" y="6350"/>
                            <a:ext cx="215900" cy="1270000"/>
                          </a:xfrm>
                          <a:custGeom>
                            <a:avLst/>
                            <a:gdLst/>
                            <a:ahLst/>
                            <a:cxnLst/>
                            <a:rect l="l" t="t" r="r" b="b"/>
                            <a:pathLst>
                              <a:path w="215900" h="1270000">
                                <a:moveTo>
                                  <a:pt x="215900" y="0"/>
                                </a:moveTo>
                                <a:lnTo>
                                  <a:pt x="0" y="0"/>
                                </a:lnTo>
                                <a:lnTo>
                                  <a:pt x="0" y="1270000"/>
                                </a:lnTo>
                                <a:lnTo>
                                  <a:pt x="215900" y="1270000"/>
                                </a:lnTo>
                                <a:lnTo>
                                  <a:pt x="215900" y="0"/>
                                </a:lnTo>
                                <a:close/>
                              </a:path>
                            </a:pathLst>
                          </a:custGeom>
                          <a:solidFill>
                            <a:srgbClr val="2E6EB3"/>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10" cstate="print"/>
                          <a:stretch>
                            <a:fillRect/>
                          </a:stretch>
                        </pic:blipFill>
                        <pic:spPr>
                          <a:xfrm>
                            <a:off x="38100" y="44450"/>
                            <a:ext cx="165100" cy="165100"/>
                          </a:xfrm>
                          <a:prstGeom prst="rect">
                            <a:avLst/>
                          </a:prstGeom>
                        </pic:spPr>
                      </pic:pic>
                      <pic:pic xmlns:pic="http://schemas.openxmlformats.org/drawingml/2006/picture">
                        <pic:nvPicPr>
                          <pic:cNvPr id="10" name="Image 10"/>
                          <pic:cNvPicPr/>
                        </pic:nvPicPr>
                        <pic:blipFill>
                          <a:blip r:embed="rId11" cstate="print"/>
                          <a:stretch>
                            <a:fillRect/>
                          </a:stretch>
                        </pic:blipFill>
                        <pic:spPr>
                          <a:xfrm>
                            <a:off x="2165350" y="133350"/>
                            <a:ext cx="1016000" cy="1016000"/>
                          </a:xfrm>
                          <a:prstGeom prst="rect">
                            <a:avLst/>
                          </a:prstGeom>
                        </pic:spPr>
                      </pic:pic>
                      <wps:wsp>
                        <wps:cNvPr id="11" name="Textbox 11"/>
                        <wps:cNvSpPr txBox="1"/>
                        <wps:spPr>
                          <a:xfrm>
                            <a:off x="222250" y="6350"/>
                            <a:ext cx="3086100" cy="1270000"/>
                          </a:xfrm>
                          <a:prstGeom prst="rect">
                            <a:avLst/>
                          </a:prstGeom>
                          <a:ln w="12700">
                            <a:solidFill>
                              <a:srgbClr val="2E6EB3"/>
                            </a:solidFill>
                            <a:prstDash val="solid"/>
                          </a:ln>
                        </wps:spPr>
                        <wps:txbx>
                          <w:txbxContent>
                            <w:p w14:paraId="511429C8" w14:textId="77777777" w:rsidR="00687CD2" w:rsidRDefault="00687CD2">
                              <w:pPr>
                                <w:spacing w:before="202"/>
                                <w:rPr>
                                  <w:b/>
                                  <w:sz w:val="20"/>
                                </w:rPr>
                              </w:pPr>
                            </w:p>
                            <w:p w14:paraId="511429C9" w14:textId="77777777" w:rsidR="00687CD2" w:rsidRDefault="00000000">
                              <w:pPr>
                                <w:ind w:left="90"/>
                                <w:rPr>
                                  <w:rFonts w:ascii="Arial" w:hAnsi="Arial"/>
                                  <w:b/>
                                  <w:sz w:val="20"/>
                                </w:rPr>
                              </w:pPr>
                              <w:r>
                                <w:rPr>
                                  <w:rFonts w:ascii="Arial" w:hAnsi="Arial"/>
                                  <w:b/>
                                  <w:sz w:val="20"/>
                                </w:rPr>
                                <w:t xml:space="preserve">Maritza Regina Vásquez </w:t>
                              </w:r>
                              <w:r>
                                <w:rPr>
                                  <w:rFonts w:ascii="Arial" w:hAnsi="Arial"/>
                                  <w:b/>
                                  <w:spacing w:val="-4"/>
                                  <w:sz w:val="20"/>
                                </w:rPr>
                                <w:t>Díaz</w:t>
                              </w:r>
                            </w:p>
                            <w:p w14:paraId="511429CA" w14:textId="77777777" w:rsidR="00687CD2" w:rsidRDefault="00000000">
                              <w:pPr>
                                <w:spacing w:before="30"/>
                                <w:ind w:left="90"/>
                                <w:rPr>
                                  <w:rFonts w:ascii="Arial MT"/>
                                  <w:sz w:val="20"/>
                                </w:rPr>
                              </w:pPr>
                              <w:r>
                                <w:rPr>
                                  <w:rFonts w:ascii="Arial MT"/>
                                  <w:spacing w:val="-4"/>
                                  <w:sz w:val="20"/>
                                </w:rPr>
                                <w:t>Juez</w:t>
                              </w:r>
                            </w:p>
                            <w:p w14:paraId="511429CB" w14:textId="77777777" w:rsidR="00687CD2" w:rsidRDefault="00000000">
                              <w:pPr>
                                <w:spacing w:before="30"/>
                                <w:ind w:left="90"/>
                                <w:rPr>
                                  <w:rFonts w:ascii="Arial MT"/>
                                  <w:sz w:val="20"/>
                                </w:rPr>
                              </w:pPr>
                              <w:r>
                                <w:rPr>
                                  <w:rFonts w:ascii="Arial MT"/>
                                  <w:sz w:val="20"/>
                                </w:rPr>
                                <w:t xml:space="preserve">2 Juzgado de Letras del Trabajo de </w:t>
                              </w:r>
                              <w:r>
                                <w:rPr>
                                  <w:rFonts w:ascii="Arial MT"/>
                                  <w:spacing w:val="-2"/>
                                  <w:sz w:val="20"/>
                                </w:rPr>
                                <w:t>Santiago</w:t>
                              </w:r>
                            </w:p>
                            <w:p w14:paraId="511429CC" w14:textId="77777777" w:rsidR="00687CD2" w:rsidRDefault="00000000">
                              <w:pPr>
                                <w:spacing w:before="47" w:line="208" w:lineRule="auto"/>
                                <w:ind w:left="90" w:right="1023"/>
                                <w:rPr>
                                  <w:rFonts w:ascii="Arial MT"/>
                                  <w:sz w:val="16"/>
                                </w:rPr>
                              </w:pPr>
                              <w:r>
                                <w:rPr>
                                  <w:rFonts w:ascii="Arial MT"/>
                                  <w:sz w:val="16"/>
                                </w:rPr>
                                <w:t>Diecisiete</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septiembre</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dos</w:t>
                              </w:r>
                              <w:r>
                                <w:rPr>
                                  <w:rFonts w:ascii="Arial MT"/>
                                  <w:spacing w:val="-7"/>
                                  <w:sz w:val="16"/>
                                </w:rPr>
                                <w:t xml:space="preserve"> </w:t>
                              </w:r>
                              <w:r>
                                <w:rPr>
                                  <w:rFonts w:ascii="Arial MT"/>
                                  <w:sz w:val="16"/>
                                </w:rPr>
                                <w:t>mil</w:t>
                              </w:r>
                              <w:r>
                                <w:rPr>
                                  <w:rFonts w:ascii="Arial MT"/>
                                  <w:spacing w:val="-7"/>
                                  <w:sz w:val="16"/>
                                </w:rPr>
                                <w:t xml:space="preserve"> </w:t>
                              </w:r>
                              <w:r>
                                <w:rPr>
                                  <w:rFonts w:ascii="Arial MT"/>
                                  <w:sz w:val="16"/>
                                </w:rPr>
                                <w:t>veinticuatro 20:16 UTC-3</w:t>
                              </w:r>
                            </w:p>
                          </w:txbxContent>
                        </wps:txbx>
                        <wps:bodyPr wrap="square" lIns="0" tIns="0" rIns="0" bIns="0" rtlCol="0">
                          <a:noAutofit/>
                        </wps:bodyPr>
                      </wps:wsp>
                    </wpg:wgp>
                  </a:graphicData>
                </a:graphic>
              </wp:inline>
            </w:drawing>
          </mc:Choice>
          <mc:Fallback>
            <w:pict>
              <v:group w14:anchorId="511429BC" id="Group 6" o:spid="_x0000_s1026" style="width:261pt;height:101pt;mso-position-horizontal-relative:char;mso-position-vertical-relative:line" coordsize="33147,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XO7HXQQAAPMQAAAOAAAAZHJzL2Uyb0RvYy54bWzUWG1v2zYQ/j5g/4HQ&#10;98aWnTiOEKdYmzQIUHTBmmGfKYp6QSmRI2lb+fe7I0VJjuvFaJJhDRD7KB7J48O7h498+b6tBdlw&#10;bSrZrKL4ZBoR3jCZVU2xiv58+PRuGRFjaZNRIRu+ih65id5f/frL5VYlfCZLKTKuCUzSmGSrVlFp&#10;rUomE8NKXlNzIhVvoDOXuqYWmrqYZJpuYfZaTGbT6WKylTpTWjJuDDy99p3RlZs/zzmzv+e54ZaI&#10;VQSxWfep3WeKn5OrS5oUmqqyYl0Y9AeiqGnVwKL9VNfUUrLW1d5UdcW0NDK3J0zWE5nnFeNuD7Cb&#10;ePpkN7darpXbS5FsC9XDBNA+wemHp2VfNrdafVX32kcP5mfJvhnAZbJVRTLux3YxOLe5rnEQbIK0&#10;DtHHHlHeWsLg4Xwen55PAXgGffFsOcOGw5yVcDB741h588zICU38wi68PpytgvwxA0TmZRB9Lani&#10;DnmDENxrUmWr6DwiDa0hi2+7hDnHveDS4IMYdi3TwfkEocX8DJAAIJzhUBhwmkI29zgBSh6nfrc0&#10;YWtjb7l0kNPNZ2PdBEUWLFoGi7VNMDUUAKa+cKlvIwKpryMCqZ/6Y1DU4jg8RzTJFs+si6XEI/Oh&#10;YH8tN/xBOk87HFzwgGgg2MFHNGPffk6XBuPtBb/wrdzcY3+XMDB38Ajf3tMjeozPbqRhFiak4T54&#10;BOCtgZjFZxd4zkfiMHI/ZovH+BwJAwDe5wbY4+wTDaaJm8dxnpGiyj5VQiB4RhfpR6HJhkLazW4W&#10;Nx/mmGkwxY6b0sZeU1N6P9fVuYnGUY9JfBVhdaUye4QS3ELVrSLz95pqHhFx10CRA5Q2GDoYaTC0&#10;FR+lY353rrDmQ/sX1Yrg8qvIQvl9kaHWaRLKCvfe++LIRv62tjKvsOaAd0JEXQN4x7PAmxMQXKa7&#10;BLRE0F6DgEKieZ4eF2ggsXEGBKDgvnt9/gmhPEM/wQ0qKaT9IfZ5KUcErvCMM1r4+7V00D3EGRz2&#10;uOdfim6neo4qMpeoP1cRqYol8N8JHbD2bvHnBSGMsmskCC8q66PmqKn+tlbvQJMB6VVpJSr76PQl&#10;EBwG1WzuK4YaCRuDILgI9XhX04KTC6zG4IH+SBd7w1NRqcCWaHeBws38RNR9Z69eMF5Ltq55Y70C&#10;1lxAzLIxZaUM3PAJr1MOakXfZTEIL1DfFiSL0lVjMT4gYqu5Ze6qy4G1/wCNgIGOOlzQQ5y4hQOa&#10;Zr6Mu+vs9PQU5I1bIKiaeHHmeh2peNsvFDgFWRY1TcfHqFbcjRL4pSNiL3tcUD4MZ0JUHm0wfpqM&#10;iYGLPIX7lIE2QIIAY1b9H3Jm9uY5M4O8CFI4ns/R3E2babwYxHDXeO3EwUvzze/rGArQn/YD1EQq&#10;WwJPYCejG5vY9oOEN6X++YFCm8Hf4deH6XIxVFqn2V+AGIrt/1jj2TZtO2ReSe4dIdrcOyS8WTv2&#10;634FwFf3cRvs8W8VV/8AAAD//wMAUEsDBAoAAAAAAAAAIQDoSsiehAsAAIQLAAAUAAAAZHJzL21l&#10;ZGlhL2ltYWdlMS5wbmeJUE5HDQoaCgAAAA1JSERSAAAAigAAAIoIBgAAAHWH0mQAAAAGYktHRAD/&#10;AP8A/6C9p5MAAAAJcEhZcwAADsQAAA7EAZUrDhsAAAskSURBVHic7Z1/rBxVFcc/rzG1P17ps1Ja&#10;aOQttmAsCk+sUizq0gRLBLRqoomJuiaFRBNC/fGHxj98NZI2UbRWDCY0ugVUUDEtJFgw0m1tTUFa&#10;XwuJKBX20UBbUdNKH61QHP84M9nZZXb3vtk7c+/OO59ks29+7PTc6XfOuffcMzMDQRCgKN2Y5toA&#10;pT9QoShGqFAUI1QoihEqFMUIFYpihAqlQQkYBepANVxWQgY0j0IZqACfS9i2E9gIbM3RHi+ZykKp&#10;hJ8PGuw7jgimChzPzCKPmWpCGQLWIgIZTvH7E4hYNiIhasowVYRSQvofq4G5lo65DRFMzdLxvKbo&#10;QikjHuSjGf4b44gIt1LgsFRUoVSQ/7w04SUthQ5LRRJKCRHIWuyFl7QULiwVQSgjiDiShrdp2IaI&#10;7lILxypMWOpnoaxGBGIyvO1GUtgo0z6/YuP4fUW/CWWIRnix0f8wueJLNIbUNkJaX4alfhFKCff/&#10;WUOIFxslP5F6g+9CKeOn+8867HmHr0KpIP8RNjqUB2jM19i+ckuIV7DZkfYyLPkklF7T661sQa7U&#10;moVjdcO27d6FJR+EUsLeVXmCxuRd3cLx0lDBnjf0Jiy5FEoZEYiNOB+Fl6qFY9mijL3+FTgOS3kL&#10;xfbIIc/wkpYSdkdsTsJSXkIpYS+97kN4SYPtiyTXsJS1UMrYc787kRNTtXAs19gcXkMOnjUroVQw&#10;rx7rxhbkqhmzcCzfsD1PlVlfzaZQbKbXx2m4VS+GhxkTDa9tzXxbD882hFLCXvVYkcJLWirYG16D&#10;pbDUi1DK2KseK3J4SUsZu9V5PYWltEKpAD9N88MYUy28pKWEveH1OCnvV3pDyn+wlvJ3cerIVVO2&#10;cKypQJ3ew1Et7Q/TCqWOZAp7cYu2hoaKObW0P+zlltJqD79V3FBL+8O0HgUkhXxVbHkE+H4Px1Ps&#10;s4Xm4XE9ebfu9CIU8HuORbGYrdWnGShG+FCPovQB6lEUI3rto8QZQjq0ij/UsTTXY1MoI8AOi8dT&#10;emcdMg/XMxp6FCNUKIoRKhTFCBWKYoTtCrduo54KUvZXB35AI+W/FZgPrAiXvxTbtgd4ESmMirbd&#10;jEyXR0U5vlMhud17wu94u6O22Wh3HVuF10EQ5PkZDYSxcDlibRAE1dhyfFs13B7fNhb+PZqz/bbb&#10;XU1o91hsmzft1tCjGKFCUYxQoShG2MzMTobFNBdS3wzMjC3Ht11DczXcWPj7fqS13de0bI+3zat2&#10;5y2UOnJLxhDN9Z+llv3i2xYkbDsRHqdu1brsqCP2jtC9bZ22HUAK0et2zeuOqzKDMu3nhR4CLgT+&#10;gFxVrScM5KSXszAsY2ok1wpPANsRMewBPgEMJux3FY6KxXzro/wImIO42cuBTTRyDUXlGPAOYBnw&#10;J0RIPwROujSqFd+E8kngMeB9wNPASuCIU4uyZxz4JfAbRCxPANcjXsYbfBMKwEeAtyPZ2jPAOW7N&#10;yZwFwAAwD7gIOAUsJDnkOsM3ofwHePrh+3ceBH6CjITe4takzJmNtLFy5+33rt+/94npwNmObXod&#10;vgllMbDktTNn5vz4u9UNyNXllQvOgLOBZzat3zy8cNHCG4CzXBuUhG9C4eRLE3NPn/rvpoGBaX9G&#10;Hp/xVtc25cDwqutXLjtcf/7b51+waL5rY5LwcXgM8BTiTeaSLJSiDY9fRUY8M4FFtO+X6fA4xstI&#10;Z/YyZORz2K05mTOBJNBWIG3+rVNr2uCLUI4Bf0fqL44BlwC3A0uB15CM5DFn1mXDSaRdzyGjnnuA&#10;K4EZiIfZg2SgvcAXoRwHHgB2Ab9D3PBfgPOBC5DU9wZn1mXDCaRdS5FM9G3AHcDFwLeA08BRREzO&#10;8UEoe8LP5YjrPYx4j02xfYaB7yAepyjMA34eW94N/AO4BbgRCb9fRjyMc3wQylwkPr+KuOMLkZP2&#10;4dg+XwB+BryQu3XZsRzJQMc5CwiQ3MohZK7Lizb7IJQdSAb2FHJSSsDXga8iXuVKpOYUPJv/6JGD&#10;iKdcA3wK2A98A/gYktbfjojpFaT/5hTXQpkArkBmincjcx3DyB1uK4F/Ag/TSGcfcmBjFsQ75ncA&#10;NyHtBZnCmA5cC9wNvBkPko6uhVIHrkY6rO9GTtovkE7sY4hH+RDidVqLfPqZo8B6RDA3IF7zJuBW&#10;pMxiM+JlPwO8B/ijGzNjOKpKL4fV5KVw+ckgCA4HQTAeBMGRIAh2hNufDYJgKPa7qCq95sjuXj+1&#10;0P7dLet/Ha5/LmzzM4FU3E8EQfD+oFGBX3Zlu2uPshrppF6M3NczgXiP98b2eZZGx/aduVqXHQvD&#10;7yFk+HtZuDwf6aPtBc4DZgF3hfstydfEZlzVzEbcgpwMgDeG34PA/8K/ZyLDw18BdwKfztW67FgM&#10;PAi8CxFNlH2egeSUXkFEA9Jne4HmmuLcce1RZsX+fhLJUk4H7gvXLUBO3hHkZN6bq3XZcQAZ1Twe&#10;LkelFMeAR5EKv0dj+zsVCbgXSsSLwPOx5d0t2xcjw+cisZ/XT2zG230eHgyLI3wRygNIpjJic+zv&#10;beH3KmS0UBSuRcLsfTQEER/+DwIfz9uodvgilK8g7nVpbF108ipIin8VjU5fv3MS+DzSeV9DI5G4&#10;K7bPm5Ck3ON4gA9CeQjpwO0D/h1bH3mP48B1SIfu6nxNy4wVyN0GG2h+YcSDCfvemotFXfBBKNvb&#10;rI+74QpS0ONNzLbAFcD9SLJtjPZlFPfkZlEHfBBKJ6Ip9ugZIWdcGZIBB5G0/bJw2ev+l09CWdh9&#10;F05nbkX+LKG7SKb8XE+cJKEcRbKSEUWaPY4YpLtQnE+G+iCUv4XfSffaLkFuBKuHy85PmCVaPcTX&#10;SM6Sr8nBFiN8EErU0096pIPrKYasaBX8UyRfKCbhOBd8EAo0Jv1aXz7Z6pKX52BLHixBRjsgdbMD&#10;HfbzAl+E8oE260/TfFW9LQdb8mA2jdEOSPljEiqUFjoVJXlRXOyIFcitK87xRSjt3r55Ds3Z2iIS&#10;eY12r/S9MS9DOuGDUDpdMefSbGPRbgIDCUPg+buffRDKSpIFMAS8RHOc9jp72QOdKve8eLu8D0KB&#10;ZAEMIfbNTthWNOZ12La5w7bc8EUo7a6aouZRkkh6gkHkaZ3nU3wRSruM65xcrXDLuQnrIk/r/DFd&#10;PghlhPZ9j1lt1k8Vxmie63KGD0IZxJM47CEnadxO6xQfhNIu+1iUCUBT/pWw7hCeZGd9EkrrENmb&#10;mdOcuK3NeucdWfBDKNHwt6g5kl54BPUoigEH8aRYywehFKlgOgu86Kv5IJT43XHLaeROrkvYN6m4&#10;pyhE9Sm7aJ4I/B4eeBXXmc99SGdtO/BXpC7jUuRhfzOQt3GCPMLqEvr3hU7t+CyNNl6E5E2mIaWS&#10;G2ncyhLdAOcM10K5O2Hd3vD7ESRGgySd9uViUX58Efg98nw6kDZWWvYZj/29KAeb2pLXk6tLNJ+E&#10;EvIe4MnwMvI4jEHkBFaRpzjXejMtF8rhp4I8xgKkPZPNPG+h+e1foz1ZNQnyEkqZzo80T8s6cjxZ&#10;PTAKfDOD47artbWOD51ZpQ9QoShGuO7M9kqF/njLRsm1Ab3S70IZptE5VDJEQ49ihApFMUKFohih&#10;QlGMcPVOQaXPUI+iGDHZ4XEtCyMUJ1TDjxGTFUrSq1iV/qQ2mZ019ChGqFAUI1QoihEqFMWIyXZm&#10;12ViheKC2mR21oSbYoSGHsWIdqFnI/I4CmXqUU5a2U4oI2hyTYmhoUcxQoWiGKFCUYxQoShGaB5F&#10;MUI9imKECkUxQoWiGKFCUYxQoShGqFAUI1QoihEqFMWI/wMJJdbGbhlHeAAAAABJRU5ErkJgglBL&#10;AwQKAAAAAAAAACEACp+mtFYIAABWCAAAFAAAAGRycy9tZWRpYS9pbWFnZTIucG5niVBORw0KGgoA&#10;AAANSUhEUgAAAFkAAABYCAYAAACeV1sKAAAABmJLR0QA/wD/AP+gvaeTAAAACXBIWXMAAA7EAAAO&#10;xAGVKw4bAAAH9klEQVR4nO1d0U7jOBQ906HqgFCHUTUsQovmKfsz/Zl8Sn8mP7N9GrFC7KCKBVWU&#10;qENnH3xdbhzbcWI78RSOVJDapnZOro997evrD79+/UJKyPLiBMAEwIj+f6SPjjVf39D/FwAlgB2A&#10;crmYP8WuZxt8GJrkLC9OIQiU5IZCCeAJwGa5mK8D/m5rDEJylhdTAKf06gtrAOvlYv7YY5kAeiQ5&#10;y4sxgDMAnyGkwAU7CIsEXiVBgkuJlBfX33wA8N9yMd86XuOF6CQTuTMA04avbiE0tkRHXWV6PoGQ&#10;oHHDJY8AVrHJjkZylhcjAOewk1tC3Og6xo3SAz6lOtj0/hHAj+VivgtdByASyVlefIGwXl0T3gG4&#10;B/DYV3OlOo0hyP5iqddquZjfhy47KMlZXkwAXEBvNVuIm+i941FBHe8MejkpAdwuF/NS81knBCPZ&#10;Yr07iKY4OLkqiOxz6OsczKq9SW7Q3nuIykbRuhCg+s8gZERFEK32IpkqeIW6PGwB3IRscrFBUneJ&#10;uoSUAK59iO5MsqVSUXvqmLC0Si+j6UQyEXyFupbdpqi9bUFafaG8vYOw6NZEtybZQHDnCqSKkPfp&#10;6orKgqUGHzTBAED3cw1xfxIjAFfEgzOcv/yWCJYIRXSbJ6I6GQdNsISBaOl0OcFJk7O8mEGMJSV6&#10;I5i08QTAEYBP7KNnAD8BPPVYD7Ulr5aL+arp2kaS6ce/KW9HHUWwadFTNM+kAWKItUbk6UvDqON7&#10;00O2kky68w3VG71fLuZ3XStqA5Un3fOuWEHUMco4PcuLr6h6h1sIoo3lNWnyF1QJLiMSLJujD8Gg&#10;66/o94KD7p9b7hh6l3wPI8lssp3jtnPtLGAEhyJmgohEo87DjPjSwmbJqvasYnQwFu/RF3KoFZxo&#10;4kHt8IyjDe2N0TIOX4LfuvSibUEafGmqRwCMAFy2dR5cQHzwTvaYeKvhyPAbqkxE0WGIyRiX0cOa&#10;Xj8hbmwMUXeXFe8xlRND6u4gjERiBhGGUEFtdEFP40/21ma5mF+Hrp2mHB02EMNF47CMtPAC+uAX&#10;jn9iBL1keXGllF0rR2fJ6jRfcJkgnDV8/rhczButjx7AdZYXF7Av2p5BY2UBsELVWKZqORWtYouN&#10;EttIT1+uIpuwdiGYg75vixQ6tY0AuoL44S1tqpajdgjqjceyYlvT3qG7ft6iOsfQplwfqDxVeFRJ&#10;5la8g90yfKDthQkPXb01uu6hY7k+WKP6cCuytSeZTJyPKdcRl5BszdZ3TsR2fXC5APYPlxvkhEsG&#10;t2RVKmJGQhqbra/D03B9LLkA6nzt+TSSPFC4aSiPsvc5bg1fWpL5Ux4qnjeUPA21Us552/M5Avbz&#10;BxwbvKMLKrxJXqUlq73uQS8pRYTK2wnwSnLF80ttz8XvAg1vR/s/qK6dxYgTbnJ5JY6zvPgrdPlK&#10;XfjvO7nuLSEnsADiVVoy7wB/hiyRJoJcCB4CU9P0pAc4f6P9H1SdkOfAhb41cP4qHR/HbxcomBhq&#10;/MVakXgHwyiCJr2DIcuLE50lv4+R/VDjT0dylJmqN4QafyPUx8XvOu0Hlb/tqM+9dJ54hAiH+hvA&#10;d/jPO/eC5WK+NYUEpIZKgCPNGd9mefGEFiGsQ0Gathp7mxKMO/vp/UHTLGigxnDvSeY94kekhSZZ&#10;SE02OH8l8EryC/sg5hJNFzR5oKl5qJy/F0BvyYgRn+CBJvlKRt40vFUsWV0JScmaz0wBg/R+UyRS&#10;n1B52wCvJKszbym52mOI0FodrpCW86Ty9gwQyRQ3wCUjJUsGzJKQjFQQOG+ljFvhzZAvnYwT02WT&#10;w5SMI0V8cc72fHKSVV3uM9NVE0yrNUFXcTyh8rXnc08yBWfw4VBKHcpLy/eHAOdrx4Nd1F6be0/j&#10;hOaaTdOvSUzLEk9cKipeqEqy6j2lsgBqcjhScURUnio8Vkh2CWgeCMmOLlwC53WzcCtUZ7ZmiLR/&#10;rwWmtOU2RaibmGqB8zpPqhbQnIg1JweNFWsD52sk0wBaTdXluxX3UKHyot3TbVpqukfdmlMZaSQB&#10;TWSUzjgBGEimp/FDeftrkNodDlQ+jBnEjIumtOrAvcAJJRd58yAe+MhmY8v/0bQyrVrzrINsPCOd&#10;8ayKHVrG/tH9q8am8lSBlWTDbvhWG8IN0pMKWiUJZBvuORqzJzSSRbvh+Y+0ziZFTekG6cyayYyF&#10;zuuDhmxipUv2BNeQgBuINDk81LbVznuaMFlTZT81fT8injvuTzxHfSX6xuVC5wyHhl39MSLVk4Nh&#10;p4Bz1oE2Tf4JdcudUgUOFgaCb9vsq2kV90YapiYYOViiDQTftU3X1jXrrK5w7zzDqcCSF7qTPPrk&#10;T1azHgK/YXJqFZa80E7ZDHXwzQSuy/gHiCYV/JSD2KC8/LrpA6+MjiFy2p9AnxGrMX9QKrDkMdpB&#10;tEyvzaNBTmegSl5Cv1IRNa2jDxrSVpYQBHsbSehzRtQ8lhJyGjAJshm5poNdguYjDX5iDsnHH9CH&#10;Tw1yWo6Ew6k5WwD/ht5bHvPsJ3l2h2ksLhPqxUzDI632FPZEfTsI642S2CrqKWaOh2wBguwNAiWc&#10;Zomtj9EcCRX9yI5ezuNzaKYqNhBNV75s4VhHENIkXy7Bkr3KVq8nS7Km+xnDRI5uIFKaRZUoFYOd&#10;kcqyHLo0aR9IKYpy5p8LBj+IVoKlE55ANPsu0UElhLyUEOtuSWSgSYZkHVpM8HediO8F/wMfroaA&#10;4ejGUgAAAABJRU5ErkJgglBLAwQUAAYACAAAACEACaIzWtoAAAAFAQAADwAAAGRycy9kb3ducmV2&#10;LnhtbEyPQUvDQBCF74L/YRnBm90kUpGYTSlFPRXBVhBv0+w0Cc3Ohuw2Sf+9oxe9DPN4w5vvFavZ&#10;dWqkIbSeDaSLBBRx5W3LtYGP/cvdI6gQkS12nsnAhQKsyuurAnPrJ36ncRdrJSEccjTQxNjnWoeq&#10;IYdh4Xti8Y5+cBhFDrW2A04S7jqdJcmDdtiyfGiwp01D1Wl3dgZeJ5zW9+nzuD0dN5ev/fLtc5uS&#10;Mbc38/oJVKQ5/h3DD76gQylMB39mG1RnQIrE3yneMstEHgxkiSy6LPR/+vIb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GFzux10EAADzEAAADgAA&#10;AAAAAAAAAAAAAAA6AgAAZHJzL2Uyb0RvYy54bWxQSwECLQAKAAAAAAAAACEA6ErInoQLAACECwAA&#10;FAAAAAAAAAAAAAAAAADDBgAAZHJzL21lZGlhL2ltYWdlMS5wbmdQSwECLQAKAAAAAAAAACEACp+m&#10;tFYIAABWCAAAFAAAAAAAAAAAAAAAAAB5EgAAZHJzL21lZGlhL2ltYWdlMi5wbmdQSwECLQAUAAYA&#10;CAAAACEACaIzWtoAAAAFAQAADwAAAAAAAAAAAAAAAAABGwAAZHJzL2Rvd25yZXYueG1sUEsBAi0A&#10;FAAGAAgAAAAhAC5s8ADFAAAApQEAABkAAAAAAAAAAAAAAAAACBwAAGRycy9fcmVscy9lMm9Eb2Mu&#10;eG1sLnJlbHNQSwUGAAAAAAcABwC+AQAABB0AAAAA&#10;">
                <v:shape id="Graphic 7" o:spid="_x0000_s1027" style="position:absolute;left:63;top:63;width:33020;height:12700;visibility:visible;mso-wrap-style:square;v-text-anchor:top" coordsize="33020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i+1xAAAANoAAAAPAAAAZHJzL2Rvd25yZXYueG1sRI9Ba8JA&#10;FITvgv9heYVeRDdKaWvqKmopeGmx6sHjI/uahGbfht1Xk/57t1DwOMzMN8xi1btGXSjE2rOB6SQD&#10;RVx4W3Np4HR8Gz+DioJssfFMBn4pwmo5HCwwt77jT7ocpFQJwjFHA5VIm2sdi4ocxolviZP35YND&#10;STKU2gbsEtw1epZlj9phzWmhwpa2FRXfhx9n4CNs96N9E4Tn3flhfRy9b15JjLm/69cvoIR6uYX/&#10;2ztr4An+rqQboJdXAAAA//8DAFBLAQItABQABgAIAAAAIQDb4fbL7gAAAIUBAAATAAAAAAAAAAAA&#10;AAAAAAAAAABbQ29udGVudF9UeXBlc10ueG1sUEsBAi0AFAAGAAgAAAAhAFr0LFu/AAAAFQEAAAsA&#10;AAAAAAAAAAAAAAAAHwEAAF9yZWxzLy5yZWxzUEsBAi0AFAAGAAgAAAAhAB12L7XEAAAA2gAAAA8A&#10;AAAAAAAAAAAAAAAABwIAAGRycy9kb3ducmV2LnhtbFBLBQYAAAAAAwADALcAAAD4AgAAAAA=&#10;" path="m,1270000r3302000,l3302000,,,,,1270000xem,1270000r215900,l215900,,,,,1270000xe" filled="f" strokecolor="#2e6eb3" strokeweight="1pt">
                  <v:path arrowok="t"/>
                </v:shape>
                <v:shape id="Graphic 8" o:spid="_x0000_s1028" style="position:absolute;left:63;top:63;width:2159;height:12700;visibility:visible;mso-wrap-style:square;v-text-anchor:top" coordsize="2159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f2MvgAAANoAAAAPAAAAZHJzL2Rvd25yZXYueG1sRE/LisIw&#10;FN0P+A/hCrMbU12oVKOoIIig4ANxeWmuTbG5KUnUzt+bheDycN7TeWtr8SQfKscK+r0MBHHhdMWl&#10;gvNp/TcGESKyxtoxKfinAPNZ52eKuXYvPtDzGEuRQjjkqMDE2ORShsKQxdBzDXHibs5bjAn6UmqP&#10;rxRuaznIsqG0WHFqMNjQylBxPz6sgr1vNqW5LpZb6+P5Ut3q0WC3Vuq32y4mICK18Sv+uDdaQdqa&#10;rqQbIGdvAAAA//8DAFBLAQItABQABgAIAAAAIQDb4fbL7gAAAIUBAAATAAAAAAAAAAAAAAAAAAAA&#10;AABbQ29udGVudF9UeXBlc10ueG1sUEsBAi0AFAAGAAgAAAAhAFr0LFu/AAAAFQEAAAsAAAAAAAAA&#10;AAAAAAAAHwEAAF9yZWxzLy5yZWxzUEsBAi0AFAAGAAgAAAAhAF1x/Yy+AAAA2gAAAA8AAAAAAAAA&#10;AAAAAAAABwIAAGRycy9kb3ducmV2LnhtbFBLBQYAAAAAAwADALcAAADyAgAAAAA=&#10;" path="m215900,l,,,1270000r215900,l215900,xe" fillcolor="#2e6eb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9" type="#_x0000_t75" style="position:absolute;left:381;top:444;width:1651;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NOGwwAAANoAAAAPAAAAZHJzL2Rvd25yZXYueG1sRI9Ba8JA&#10;FITvBf/D8gRvdaPQ1kRXEUHtpaIxeH5kn0kw+zbsbjX9992C0OMwM98wi1VvWnEn5xvLCibjBARx&#10;aXXDlYLivH2dgfABWWNrmRT8kIfVcvCywEzbB5/onodKRAj7DBXUIXSZlL6syaAf2444elfrDIYo&#10;XSW1w0eEm1ZOk+RdGmw4LtTY0aam8pZ/GwXHizu8bffu49Lfdmn1VaS7YqOVGg379RxEoD78h5/t&#10;T60ghb8r8QbI5S8AAAD//wMAUEsBAi0AFAAGAAgAAAAhANvh9svuAAAAhQEAABMAAAAAAAAAAAAA&#10;AAAAAAAAAFtDb250ZW50X1R5cGVzXS54bWxQSwECLQAUAAYACAAAACEAWvQsW78AAAAVAQAACwAA&#10;AAAAAAAAAAAAAAAfAQAAX3JlbHMvLnJlbHNQSwECLQAUAAYACAAAACEApQjThsMAAADaAAAADwAA&#10;AAAAAAAAAAAAAAAHAgAAZHJzL2Rvd25yZXYueG1sUEsFBgAAAAADAAMAtwAAAPcCAAAAAA==&#10;">
                  <v:imagedata r:id="rId12" o:title=""/>
                </v:shape>
                <v:shape id="Image 10" o:spid="_x0000_s1030" type="#_x0000_t75" style="position:absolute;left:21653;top:1333;width:10160;height:10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9dwgAAANsAAAAPAAAAZHJzL2Rvd25yZXYueG1sRI9Bi8JA&#10;DIXvC/6HIYK3deoeZK2OIsqCXrrY3R8QOrEtdjK1M2r115uD4C3hvbz3ZbHqXaOu1IXas4HJOAFF&#10;XHhbc2ng/+/n8xtUiMgWG89k4E4BVsvBxwJT6298oGseSyUhHFI0UMXYplqHoiKHYexbYtGOvnMY&#10;Ze1KbTu8Sbhr9FeSTLXDmqWhwpY2FRWn/OIMZJQVdba2s1/9yM/lfppt9elizGjYr+egIvXxbX5d&#10;76zgC738IgPo5RMAAP//AwBQSwECLQAUAAYACAAAACEA2+H2y+4AAACFAQAAEwAAAAAAAAAAAAAA&#10;AAAAAAAAW0NvbnRlbnRfVHlwZXNdLnhtbFBLAQItABQABgAIAAAAIQBa9CxbvwAAABUBAAALAAAA&#10;AAAAAAAAAAAAAB8BAABfcmVscy8ucmVsc1BLAQItABQABgAIAAAAIQB+xP9dwgAAANsAAAAPAAAA&#10;AAAAAAAAAAAAAAcCAABkcnMvZG93bnJldi54bWxQSwUGAAAAAAMAAwC3AAAA9gIAAAAA&#10;">
                  <v:imagedata r:id="rId13" o:title=""/>
                </v:shape>
                <v:shapetype id="_x0000_t202" coordsize="21600,21600" o:spt="202" path="m,l,21600r21600,l21600,xe">
                  <v:stroke joinstyle="miter"/>
                  <v:path gradientshapeok="t" o:connecttype="rect"/>
                </v:shapetype>
                <v:shape id="Textbox 11" o:spid="_x0000_s1031" type="#_x0000_t202" style="position:absolute;left:2222;top:63;width:30861;height:12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icivwAAANsAAAAPAAAAZHJzL2Rvd25yZXYueG1sRE9La8JA&#10;EL4X/A/LFLzVTSpKSF1FC0KvPqDXITtmQ7OzITvG2F/vFgre5uN7zmoz+lYN1McmsIF8loEiroJt&#10;uDZwPu3fClBRkC22gcnAnSJs1pOXFZY23PhAw1FqlUI4lmjAiXSl1rFy5DHOQkecuEvoPUqCfa1t&#10;j7cU7lv9nmVL7bHh1OCwo09H1c/x6g18z7Pd9SKF2/5KyPXQFAs5FcZMX8ftByihUZ7if/eXTfNz&#10;+PslHaDXDwAAAP//AwBQSwECLQAUAAYACAAAACEA2+H2y+4AAACFAQAAEwAAAAAAAAAAAAAAAAAA&#10;AAAAW0NvbnRlbnRfVHlwZXNdLnhtbFBLAQItABQABgAIAAAAIQBa9CxbvwAAABUBAAALAAAAAAAA&#10;AAAAAAAAAB8BAABfcmVscy8ucmVsc1BLAQItABQABgAIAAAAIQDkXicivwAAANsAAAAPAAAAAAAA&#10;AAAAAAAAAAcCAABkcnMvZG93bnJldi54bWxQSwUGAAAAAAMAAwC3AAAA8wIAAAAA&#10;" filled="f" strokecolor="#2e6eb3" strokeweight="1pt">
                  <v:textbox inset="0,0,0,0">
                    <w:txbxContent>
                      <w:p w14:paraId="511429C8" w14:textId="77777777" w:rsidR="00687CD2" w:rsidRDefault="00687CD2">
                        <w:pPr>
                          <w:spacing w:before="202"/>
                          <w:rPr>
                            <w:b/>
                            <w:sz w:val="20"/>
                          </w:rPr>
                        </w:pPr>
                      </w:p>
                      <w:p w14:paraId="511429C9" w14:textId="77777777" w:rsidR="00687CD2" w:rsidRDefault="00000000">
                        <w:pPr>
                          <w:ind w:left="90"/>
                          <w:rPr>
                            <w:rFonts w:ascii="Arial" w:hAnsi="Arial"/>
                            <w:b/>
                            <w:sz w:val="20"/>
                          </w:rPr>
                        </w:pPr>
                        <w:r>
                          <w:rPr>
                            <w:rFonts w:ascii="Arial" w:hAnsi="Arial"/>
                            <w:b/>
                            <w:sz w:val="20"/>
                          </w:rPr>
                          <w:t xml:space="preserve">Maritza Regina Vásquez </w:t>
                        </w:r>
                        <w:r>
                          <w:rPr>
                            <w:rFonts w:ascii="Arial" w:hAnsi="Arial"/>
                            <w:b/>
                            <w:spacing w:val="-4"/>
                            <w:sz w:val="20"/>
                          </w:rPr>
                          <w:t>Díaz</w:t>
                        </w:r>
                      </w:p>
                      <w:p w14:paraId="511429CA" w14:textId="77777777" w:rsidR="00687CD2" w:rsidRDefault="00000000">
                        <w:pPr>
                          <w:spacing w:before="30"/>
                          <w:ind w:left="90"/>
                          <w:rPr>
                            <w:rFonts w:ascii="Arial MT"/>
                            <w:sz w:val="20"/>
                          </w:rPr>
                        </w:pPr>
                        <w:r>
                          <w:rPr>
                            <w:rFonts w:ascii="Arial MT"/>
                            <w:spacing w:val="-4"/>
                            <w:sz w:val="20"/>
                          </w:rPr>
                          <w:t>Juez</w:t>
                        </w:r>
                      </w:p>
                      <w:p w14:paraId="511429CB" w14:textId="77777777" w:rsidR="00687CD2" w:rsidRDefault="00000000">
                        <w:pPr>
                          <w:spacing w:before="30"/>
                          <w:ind w:left="90"/>
                          <w:rPr>
                            <w:rFonts w:ascii="Arial MT"/>
                            <w:sz w:val="20"/>
                          </w:rPr>
                        </w:pPr>
                        <w:r>
                          <w:rPr>
                            <w:rFonts w:ascii="Arial MT"/>
                            <w:sz w:val="20"/>
                          </w:rPr>
                          <w:t xml:space="preserve">2 Juzgado de Letras del Trabajo de </w:t>
                        </w:r>
                        <w:r>
                          <w:rPr>
                            <w:rFonts w:ascii="Arial MT"/>
                            <w:spacing w:val="-2"/>
                            <w:sz w:val="20"/>
                          </w:rPr>
                          <w:t>Santiago</w:t>
                        </w:r>
                      </w:p>
                      <w:p w14:paraId="511429CC" w14:textId="77777777" w:rsidR="00687CD2" w:rsidRDefault="00000000">
                        <w:pPr>
                          <w:spacing w:before="47" w:line="208" w:lineRule="auto"/>
                          <w:ind w:left="90" w:right="1023"/>
                          <w:rPr>
                            <w:rFonts w:ascii="Arial MT"/>
                            <w:sz w:val="16"/>
                          </w:rPr>
                        </w:pPr>
                        <w:r>
                          <w:rPr>
                            <w:rFonts w:ascii="Arial MT"/>
                            <w:sz w:val="16"/>
                          </w:rPr>
                          <w:t>Diecisiete</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septiembre</w:t>
                        </w:r>
                        <w:r>
                          <w:rPr>
                            <w:rFonts w:ascii="Arial MT"/>
                            <w:spacing w:val="-7"/>
                            <w:sz w:val="16"/>
                          </w:rPr>
                          <w:t xml:space="preserve"> </w:t>
                        </w:r>
                        <w:r>
                          <w:rPr>
                            <w:rFonts w:ascii="Arial MT"/>
                            <w:sz w:val="16"/>
                          </w:rPr>
                          <w:t>de</w:t>
                        </w:r>
                        <w:r>
                          <w:rPr>
                            <w:rFonts w:ascii="Arial MT"/>
                            <w:spacing w:val="-7"/>
                            <w:sz w:val="16"/>
                          </w:rPr>
                          <w:t xml:space="preserve"> </w:t>
                        </w:r>
                        <w:r>
                          <w:rPr>
                            <w:rFonts w:ascii="Arial MT"/>
                            <w:sz w:val="16"/>
                          </w:rPr>
                          <w:t>dos</w:t>
                        </w:r>
                        <w:r>
                          <w:rPr>
                            <w:rFonts w:ascii="Arial MT"/>
                            <w:spacing w:val="-7"/>
                            <w:sz w:val="16"/>
                          </w:rPr>
                          <w:t xml:space="preserve"> </w:t>
                        </w:r>
                        <w:r>
                          <w:rPr>
                            <w:rFonts w:ascii="Arial MT"/>
                            <w:sz w:val="16"/>
                          </w:rPr>
                          <w:t>mil</w:t>
                        </w:r>
                        <w:r>
                          <w:rPr>
                            <w:rFonts w:ascii="Arial MT"/>
                            <w:spacing w:val="-7"/>
                            <w:sz w:val="16"/>
                          </w:rPr>
                          <w:t xml:space="preserve"> </w:t>
                        </w:r>
                        <w:r>
                          <w:rPr>
                            <w:rFonts w:ascii="Arial MT"/>
                            <w:sz w:val="16"/>
                          </w:rPr>
                          <w:t>veinticuatro 20:16 UTC-3</w:t>
                        </w:r>
                      </w:p>
                    </w:txbxContent>
                  </v:textbox>
                </v:shape>
                <w10:anchorlock/>
              </v:group>
            </w:pict>
          </mc:Fallback>
        </mc:AlternateContent>
      </w:r>
    </w:p>
    <w:p w14:paraId="511429A7" w14:textId="77777777" w:rsidR="00687CD2" w:rsidRDefault="00687CD2">
      <w:pPr>
        <w:pStyle w:val="Textoindependiente"/>
        <w:spacing w:before="0"/>
        <w:ind w:left="0"/>
        <w:rPr>
          <w:b/>
          <w:sz w:val="14"/>
        </w:rPr>
      </w:pPr>
    </w:p>
    <w:p w14:paraId="511429A8" w14:textId="77777777" w:rsidR="00687CD2" w:rsidRDefault="00687CD2">
      <w:pPr>
        <w:pStyle w:val="Textoindependiente"/>
        <w:spacing w:before="0"/>
        <w:ind w:left="0"/>
        <w:rPr>
          <w:b/>
          <w:sz w:val="14"/>
        </w:rPr>
      </w:pPr>
    </w:p>
    <w:p w14:paraId="511429A9" w14:textId="77777777" w:rsidR="00687CD2" w:rsidRDefault="00687CD2">
      <w:pPr>
        <w:pStyle w:val="Textoindependiente"/>
        <w:spacing w:before="0"/>
        <w:ind w:left="0"/>
        <w:rPr>
          <w:b/>
          <w:sz w:val="14"/>
        </w:rPr>
      </w:pPr>
    </w:p>
    <w:p w14:paraId="511429AA" w14:textId="77777777" w:rsidR="00687CD2" w:rsidRDefault="00687CD2">
      <w:pPr>
        <w:pStyle w:val="Textoindependiente"/>
        <w:spacing w:before="0"/>
        <w:ind w:left="0"/>
        <w:rPr>
          <w:b/>
          <w:sz w:val="14"/>
        </w:rPr>
      </w:pPr>
    </w:p>
    <w:p w14:paraId="511429AB" w14:textId="77777777" w:rsidR="00687CD2" w:rsidRDefault="00687CD2">
      <w:pPr>
        <w:pStyle w:val="Textoindependiente"/>
        <w:spacing w:before="0"/>
        <w:ind w:left="0"/>
        <w:rPr>
          <w:b/>
          <w:sz w:val="14"/>
        </w:rPr>
      </w:pPr>
    </w:p>
    <w:p w14:paraId="511429AC" w14:textId="77777777" w:rsidR="00687CD2" w:rsidRDefault="00687CD2">
      <w:pPr>
        <w:pStyle w:val="Textoindependiente"/>
        <w:spacing w:before="0"/>
        <w:ind w:left="0"/>
        <w:rPr>
          <w:b/>
          <w:sz w:val="14"/>
        </w:rPr>
      </w:pPr>
    </w:p>
    <w:p w14:paraId="511429AD" w14:textId="77777777" w:rsidR="00687CD2" w:rsidRDefault="00687CD2">
      <w:pPr>
        <w:pStyle w:val="Textoindependiente"/>
        <w:spacing w:before="0"/>
        <w:ind w:left="0"/>
        <w:rPr>
          <w:b/>
          <w:sz w:val="14"/>
        </w:rPr>
      </w:pPr>
    </w:p>
    <w:p w14:paraId="511429AE" w14:textId="77777777" w:rsidR="00687CD2" w:rsidRDefault="00687CD2">
      <w:pPr>
        <w:pStyle w:val="Textoindependiente"/>
        <w:spacing w:before="0"/>
        <w:ind w:left="0"/>
        <w:rPr>
          <w:b/>
          <w:sz w:val="14"/>
        </w:rPr>
      </w:pPr>
    </w:p>
    <w:p w14:paraId="511429AF" w14:textId="77777777" w:rsidR="00687CD2" w:rsidRDefault="00687CD2">
      <w:pPr>
        <w:pStyle w:val="Textoindependiente"/>
        <w:spacing w:before="0"/>
        <w:ind w:left="0"/>
        <w:rPr>
          <w:b/>
          <w:sz w:val="14"/>
        </w:rPr>
      </w:pPr>
    </w:p>
    <w:p w14:paraId="511429B0" w14:textId="77777777" w:rsidR="00687CD2" w:rsidRDefault="00687CD2">
      <w:pPr>
        <w:pStyle w:val="Textoindependiente"/>
        <w:spacing w:before="0"/>
        <w:ind w:left="0"/>
        <w:rPr>
          <w:b/>
          <w:sz w:val="14"/>
        </w:rPr>
      </w:pPr>
    </w:p>
    <w:p w14:paraId="511429B1" w14:textId="77777777" w:rsidR="00687CD2" w:rsidRDefault="00687CD2">
      <w:pPr>
        <w:pStyle w:val="Textoindependiente"/>
        <w:spacing w:before="0"/>
        <w:ind w:left="0"/>
        <w:rPr>
          <w:b/>
          <w:sz w:val="14"/>
        </w:rPr>
      </w:pPr>
    </w:p>
    <w:p w14:paraId="511429B2" w14:textId="77777777" w:rsidR="00687CD2" w:rsidRDefault="00687CD2">
      <w:pPr>
        <w:pStyle w:val="Textoindependiente"/>
        <w:spacing w:before="0"/>
        <w:ind w:left="0"/>
        <w:rPr>
          <w:b/>
          <w:sz w:val="14"/>
        </w:rPr>
      </w:pPr>
    </w:p>
    <w:p w14:paraId="511429B3" w14:textId="77777777" w:rsidR="00687CD2" w:rsidRDefault="00687CD2">
      <w:pPr>
        <w:pStyle w:val="Textoindependiente"/>
        <w:spacing w:before="0"/>
        <w:ind w:left="0"/>
        <w:rPr>
          <w:b/>
          <w:sz w:val="14"/>
        </w:rPr>
      </w:pPr>
    </w:p>
    <w:p w14:paraId="511429B4" w14:textId="77777777" w:rsidR="00687CD2" w:rsidRDefault="00687CD2">
      <w:pPr>
        <w:pStyle w:val="Textoindependiente"/>
        <w:spacing w:before="0"/>
        <w:ind w:left="0"/>
        <w:rPr>
          <w:b/>
          <w:sz w:val="14"/>
        </w:rPr>
      </w:pPr>
    </w:p>
    <w:p w14:paraId="511429B5" w14:textId="77777777" w:rsidR="00687CD2" w:rsidRDefault="00687CD2">
      <w:pPr>
        <w:pStyle w:val="Textoindependiente"/>
        <w:spacing w:before="0"/>
        <w:ind w:left="0"/>
        <w:rPr>
          <w:b/>
          <w:sz w:val="14"/>
        </w:rPr>
      </w:pPr>
    </w:p>
    <w:p w14:paraId="511429B6" w14:textId="77777777" w:rsidR="00687CD2" w:rsidRDefault="00687CD2">
      <w:pPr>
        <w:pStyle w:val="Textoindependiente"/>
        <w:spacing w:before="33"/>
        <w:ind w:left="0"/>
        <w:rPr>
          <w:b/>
          <w:sz w:val="14"/>
        </w:rPr>
      </w:pPr>
    </w:p>
    <w:p w14:paraId="511429B7" w14:textId="77777777" w:rsidR="00687CD2" w:rsidRDefault="00000000">
      <w:pPr>
        <w:spacing w:before="1" w:line="208" w:lineRule="auto"/>
        <w:ind w:left="6360" w:right="196"/>
        <w:jc w:val="both"/>
        <w:rPr>
          <w:rFonts w:ascii="Arial MT" w:hAnsi="Arial MT"/>
          <w:sz w:val="14"/>
        </w:rPr>
      </w:pPr>
      <w:r>
        <w:rPr>
          <w:rFonts w:ascii="Arial MT" w:hAnsi="Arial MT"/>
          <w:noProof/>
          <w:sz w:val="14"/>
        </w:rPr>
        <w:drawing>
          <wp:anchor distT="0" distB="0" distL="0" distR="0" simplePos="0" relativeHeight="15729664" behindDoc="0" locked="0" layoutInCell="1" allowOverlap="1" wp14:anchorId="511429BE" wp14:editId="511429BF">
            <wp:simplePos x="0" y="0"/>
            <wp:positionH relativeFrom="page">
              <wp:posOffset>3251200</wp:posOffset>
            </wp:positionH>
            <wp:positionV relativeFrom="paragraph">
              <wp:posOffset>-15735</wp:posOffset>
            </wp:positionV>
            <wp:extent cx="1270000" cy="381000"/>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4" cstate="print"/>
                    <a:stretch>
                      <a:fillRect/>
                    </a:stretch>
                  </pic:blipFill>
                  <pic:spPr>
                    <a:xfrm>
                      <a:off x="0" y="0"/>
                      <a:ext cx="1270000" cy="381000"/>
                    </a:xfrm>
                    <a:prstGeom prst="rect">
                      <a:avLst/>
                    </a:prstGeom>
                  </pic:spPr>
                </pic:pic>
              </a:graphicData>
            </a:graphic>
          </wp:anchor>
        </w:drawing>
      </w:r>
      <w:r>
        <w:rPr>
          <w:rFonts w:ascii="Arial MT" w:hAnsi="Arial MT"/>
          <w:sz w:val="14"/>
        </w:rPr>
        <w:t>A contar del 08 de septiembre de 2024, la hora visualizada corresponde</w:t>
      </w:r>
      <w:r>
        <w:rPr>
          <w:rFonts w:ascii="Arial MT" w:hAnsi="Arial MT"/>
          <w:spacing w:val="40"/>
          <w:sz w:val="14"/>
        </w:rPr>
        <w:t xml:space="preserve"> </w:t>
      </w:r>
      <w:r>
        <w:rPr>
          <w:rFonts w:ascii="Arial MT" w:hAnsi="Arial MT"/>
          <w:sz w:val="14"/>
        </w:rPr>
        <w:t>al horario de verano establecido en Chile Continental. Para Chile Insular</w:t>
      </w:r>
      <w:r>
        <w:rPr>
          <w:rFonts w:ascii="Arial MT" w:hAnsi="Arial MT"/>
          <w:spacing w:val="40"/>
          <w:sz w:val="14"/>
        </w:rPr>
        <w:t xml:space="preserve"> </w:t>
      </w:r>
      <w:r>
        <w:rPr>
          <w:rFonts w:ascii="Arial MT" w:hAnsi="Arial MT"/>
          <w:sz w:val="14"/>
        </w:rPr>
        <w:t>Occidental,</w:t>
      </w:r>
      <w:r>
        <w:rPr>
          <w:rFonts w:ascii="Arial MT" w:hAnsi="Arial MT"/>
          <w:spacing w:val="-3"/>
          <w:sz w:val="14"/>
        </w:rPr>
        <w:t xml:space="preserve"> </w:t>
      </w:r>
      <w:r>
        <w:rPr>
          <w:rFonts w:ascii="Arial MT" w:hAnsi="Arial MT"/>
          <w:sz w:val="14"/>
        </w:rPr>
        <w:t>Isla</w:t>
      </w:r>
      <w:r>
        <w:rPr>
          <w:rFonts w:ascii="Arial MT" w:hAnsi="Arial MT"/>
          <w:spacing w:val="-3"/>
          <w:sz w:val="14"/>
        </w:rPr>
        <w:t xml:space="preserve"> </w:t>
      </w:r>
      <w:r>
        <w:rPr>
          <w:rFonts w:ascii="Arial MT" w:hAnsi="Arial MT"/>
          <w:sz w:val="14"/>
        </w:rPr>
        <w:t>de</w:t>
      </w:r>
      <w:r>
        <w:rPr>
          <w:rFonts w:ascii="Arial MT" w:hAnsi="Arial MT"/>
          <w:spacing w:val="-3"/>
          <w:sz w:val="14"/>
        </w:rPr>
        <w:t xml:space="preserve"> </w:t>
      </w:r>
      <w:r>
        <w:rPr>
          <w:rFonts w:ascii="Arial MT" w:hAnsi="Arial MT"/>
          <w:sz w:val="14"/>
        </w:rPr>
        <w:t>Pascua</w:t>
      </w:r>
      <w:r>
        <w:rPr>
          <w:rFonts w:ascii="Arial MT" w:hAnsi="Arial MT"/>
          <w:spacing w:val="-3"/>
          <w:sz w:val="14"/>
        </w:rPr>
        <w:t xml:space="preserve"> </w:t>
      </w:r>
      <w:r>
        <w:rPr>
          <w:rFonts w:ascii="Arial MT" w:hAnsi="Arial MT"/>
          <w:sz w:val="14"/>
        </w:rPr>
        <w:t>e</w:t>
      </w:r>
      <w:r>
        <w:rPr>
          <w:rFonts w:ascii="Arial MT" w:hAnsi="Arial MT"/>
          <w:spacing w:val="-3"/>
          <w:sz w:val="14"/>
        </w:rPr>
        <w:t xml:space="preserve"> </w:t>
      </w:r>
      <w:r>
        <w:rPr>
          <w:rFonts w:ascii="Arial MT" w:hAnsi="Arial MT"/>
          <w:sz w:val="14"/>
        </w:rPr>
        <w:t>Isla</w:t>
      </w:r>
      <w:r>
        <w:rPr>
          <w:rFonts w:ascii="Arial MT" w:hAnsi="Arial MT"/>
          <w:spacing w:val="-3"/>
          <w:sz w:val="14"/>
        </w:rPr>
        <w:t xml:space="preserve"> </w:t>
      </w:r>
      <w:r>
        <w:rPr>
          <w:rFonts w:ascii="Arial MT" w:hAnsi="Arial MT"/>
          <w:sz w:val="14"/>
        </w:rPr>
        <w:t>Salas</w:t>
      </w:r>
      <w:r>
        <w:rPr>
          <w:rFonts w:ascii="Arial MT" w:hAnsi="Arial MT"/>
          <w:spacing w:val="-3"/>
          <w:sz w:val="14"/>
        </w:rPr>
        <w:t xml:space="preserve"> </w:t>
      </w:r>
      <w:r>
        <w:rPr>
          <w:rFonts w:ascii="Arial MT" w:hAnsi="Arial MT"/>
          <w:sz w:val="14"/>
        </w:rPr>
        <w:t>y</w:t>
      </w:r>
      <w:r>
        <w:rPr>
          <w:rFonts w:ascii="Arial MT" w:hAnsi="Arial MT"/>
          <w:spacing w:val="-3"/>
          <w:sz w:val="14"/>
        </w:rPr>
        <w:t xml:space="preserve"> </w:t>
      </w:r>
      <w:r>
        <w:rPr>
          <w:rFonts w:ascii="Arial MT" w:hAnsi="Arial MT"/>
          <w:sz w:val="14"/>
        </w:rPr>
        <w:t>Gómez</w:t>
      </w:r>
      <w:r>
        <w:rPr>
          <w:rFonts w:ascii="Arial MT" w:hAnsi="Arial MT"/>
          <w:spacing w:val="-3"/>
          <w:sz w:val="14"/>
        </w:rPr>
        <w:t xml:space="preserve"> </w:t>
      </w:r>
      <w:r>
        <w:rPr>
          <w:rFonts w:ascii="Arial MT" w:hAnsi="Arial MT"/>
          <w:sz w:val="14"/>
        </w:rPr>
        <w:t>restar</w:t>
      </w:r>
      <w:r>
        <w:rPr>
          <w:rFonts w:ascii="Arial MT" w:hAnsi="Arial MT"/>
          <w:spacing w:val="-3"/>
          <w:sz w:val="14"/>
        </w:rPr>
        <w:t xml:space="preserve"> </w:t>
      </w:r>
      <w:r>
        <w:rPr>
          <w:rFonts w:ascii="Arial MT" w:hAnsi="Arial MT"/>
          <w:sz w:val="14"/>
        </w:rPr>
        <w:t>2</w:t>
      </w:r>
      <w:r>
        <w:rPr>
          <w:rFonts w:ascii="Arial MT" w:hAnsi="Arial MT"/>
          <w:spacing w:val="-3"/>
          <w:sz w:val="14"/>
        </w:rPr>
        <w:t xml:space="preserve"> </w:t>
      </w:r>
      <w:r>
        <w:rPr>
          <w:rFonts w:ascii="Arial MT" w:hAnsi="Arial MT"/>
          <w:sz w:val="14"/>
        </w:rPr>
        <w:t>horas.</w:t>
      </w:r>
      <w:r>
        <w:rPr>
          <w:rFonts w:ascii="Arial MT" w:hAnsi="Arial MT"/>
          <w:spacing w:val="-3"/>
          <w:sz w:val="14"/>
        </w:rPr>
        <w:t xml:space="preserve"> </w:t>
      </w:r>
      <w:r>
        <w:rPr>
          <w:rFonts w:ascii="Arial MT" w:hAnsi="Arial MT"/>
          <w:sz w:val="14"/>
        </w:rPr>
        <w:t>Para</w:t>
      </w:r>
      <w:r>
        <w:rPr>
          <w:rFonts w:ascii="Arial MT" w:hAnsi="Arial MT"/>
          <w:spacing w:val="-3"/>
          <w:sz w:val="14"/>
        </w:rPr>
        <w:t xml:space="preserve"> </w:t>
      </w:r>
      <w:r>
        <w:rPr>
          <w:rFonts w:ascii="Arial MT" w:hAnsi="Arial MT"/>
          <w:sz w:val="14"/>
        </w:rPr>
        <w:t>más</w:t>
      </w:r>
      <w:r>
        <w:rPr>
          <w:rFonts w:ascii="Arial MT" w:hAnsi="Arial MT"/>
          <w:spacing w:val="40"/>
          <w:sz w:val="14"/>
        </w:rPr>
        <w:t xml:space="preserve"> </w:t>
      </w:r>
      <w:r>
        <w:rPr>
          <w:rFonts w:ascii="Arial MT" w:hAnsi="Arial MT"/>
          <w:sz w:val="14"/>
        </w:rPr>
        <w:t xml:space="preserve">información consulte </w:t>
      </w:r>
      <w:hyperlink r:id="rId15">
        <w:r>
          <w:rPr>
            <w:rFonts w:ascii="Arial MT" w:hAnsi="Arial MT"/>
            <w:sz w:val="14"/>
          </w:rPr>
          <w:t>http://www.horaoficial.cl</w:t>
        </w:r>
      </w:hyperlink>
    </w:p>
    <w:sectPr w:rsidR="00687CD2">
      <w:footerReference w:type="default" r:id="rId16"/>
      <w:pgSz w:w="12240" w:h="15840"/>
      <w:pgMar w:top="1060" w:right="0" w:bottom="240" w:left="1080" w:header="0" w:footer="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12E13" w14:textId="77777777" w:rsidR="00F16E66" w:rsidRDefault="00F16E66">
      <w:r>
        <w:separator/>
      </w:r>
    </w:p>
  </w:endnote>
  <w:endnote w:type="continuationSeparator" w:id="0">
    <w:p w14:paraId="662EB240" w14:textId="77777777" w:rsidR="00F16E66" w:rsidRDefault="00F16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429C0" w14:textId="77777777" w:rsidR="00687CD2" w:rsidRDefault="00000000">
    <w:pPr>
      <w:pStyle w:val="Textoindependiente"/>
      <w:spacing w:before="0" w:line="14" w:lineRule="auto"/>
      <w:ind w:left="0"/>
      <w:rPr>
        <w:sz w:val="20"/>
      </w:rPr>
    </w:pPr>
    <w:r>
      <w:rPr>
        <w:noProof/>
        <w:sz w:val="20"/>
      </w:rPr>
      <w:drawing>
        <wp:anchor distT="0" distB="0" distL="0" distR="0" simplePos="0" relativeHeight="487377408" behindDoc="1" locked="0" layoutInCell="1" allowOverlap="1" wp14:anchorId="511429C2" wp14:editId="511429C3">
          <wp:simplePos x="0" y="0"/>
          <wp:positionH relativeFrom="page">
            <wp:posOffset>3251200</wp:posOffset>
          </wp:positionH>
          <wp:positionV relativeFrom="page">
            <wp:posOffset>9474200</wp:posOffset>
          </wp:positionV>
          <wp:extent cx="1270000" cy="3810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70000" cy="381000"/>
                  </a:xfrm>
                  <a:prstGeom prst="rect">
                    <a:avLst/>
                  </a:prstGeom>
                </pic:spPr>
              </pic:pic>
            </a:graphicData>
          </a:graphic>
        </wp:anchor>
      </w:drawing>
    </w:r>
    <w:r>
      <w:rPr>
        <w:noProof/>
        <w:sz w:val="20"/>
      </w:rPr>
      <mc:AlternateContent>
        <mc:Choice Requires="wps">
          <w:drawing>
            <wp:anchor distT="0" distB="0" distL="0" distR="0" simplePos="0" relativeHeight="487377920" behindDoc="1" locked="0" layoutInCell="1" allowOverlap="1" wp14:anchorId="511429C4" wp14:editId="511429C5">
              <wp:simplePos x="0" y="0"/>
              <wp:positionH relativeFrom="page">
                <wp:posOffset>3492372</wp:posOffset>
              </wp:positionH>
              <wp:positionV relativeFrom="page">
                <wp:posOffset>9852124</wp:posOffset>
              </wp:positionV>
              <wp:extent cx="788035" cy="139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8035" cy="139065"/>
                      </a:xfrm>
                      <a:prstGeom prst="rect">
                        <a:avLst/>
                      </a:prstGeom>
                    </wps:spPr>
                    <wps:txbx>
                      <w:txbxContent>
                        <w:p w14:paraId="511429CD" w14:textId="77777777" w:rsidR="00687CD2" w:rsidRDefault="00000000">
                          <w:pPr>
                            <w:spacing w:before="14"/>
                            <w:ind w:left="20"/>
                            <w:rPr>
                              <w:rFonts w:ascii="Arial MT"/>
                              <w:sz w:val="16"/>
                            </w:rPr>
                          </w:pPr>
                          <w:r>
                            <w:rPr>
                              <w:rFonts w:ascii="Arial MT"/>
                              <w:spacing w:val="-2"/>
                              <w:sz w:val="16"/>
                            </w:rPr>
                            <w:t>KFYCXQNGLSX</w:t>
                          </w:r>
                        </w:p>
                      </w:txbxContent>
                    </wps:txbx>
                    <wps:bodyPr wrap="square" lIns="0" tIns="0" rIns="0" bIns="0" rtlCol="0">
                      <a:noAutofit/>
                    </wps:bodyPr>
                  </wps:wsp>
                </a:graphicData>
              </a:graphic>
            </wp:anchor>
          </w:drawing>
        </mc:Choice>
        <mc:Fallback>
          <w:pict>
            <v:shapetype w14:anchorId="511429C4" id="_x0000_t202" coordsize="21600,21600" o:spt="202" path="m,l,21600r21600,l21600,xe">
              <v:stroke joinstyle="miter"/>
              <v:path gradientshapeok="t" o:connecttype="rect"/>
            </v:shapetype>
            <v:shape id="Textbox 2" o:spid="_x0000_s1032" type="#_x0000_t202" style="position:absolute;margin-left:275pt;margin-top:775.75pt;width:62.05pt;height:10.95pt;z-index:-1593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X7qlAEAABoDAAAOAAAAZHJzL2Uyb0RvYy54bWysUsGO0zAQvSPxD5bv1OmudilR0xWwAiGt&#10;AGnhA1zHbiJij5lxm/TvGbtpi+CGuIzH9vjNe2+8fpj8IA4WqYfQyOWiksIGA20fdo38/u3Dq5UU&#10;lHRo9QDBNvJoST5sXr5Yj7G2N9DB0FoUDBKoHmMju5RirRSZznpNC4g28KUD9DrxFneqRT0yuh/U&#10;TVXdqxGwjQjGEvHp4+lSbgq+c9akL86RTWJoJHNLJWKJ2xzVZq3rHerY9Wamof+Bhdd94KYXqEed&#10;tNhj/xeU7w0CgUsLA16Bc72xRQOrWVZ/qHnudLRFC5tD8WIT/T9Y8/nwHL+iSNM7mHiARQTFJzA/&#10;iL1RY6R6rsmeUk1cnYVODn1eWYLgh+zt8eKnnZIwfPh6tapu76QwfLW8fVPd32W/1fVxREofLXiR&#10;k0Yij6sQ0IcnSqfSc8nM5dQ+E0nTduKSnG6hPbKGkcfYSPq512ilGD4F9inP/JzgOdmeE0zDeyg/&#10;I0sJ8HafwPWl8xV37swDKNznz5In/Pu+VF2/9OYXAAAA//8DAFBLAwQUAAYACAAAACEAfv//heEA&#10;AAANAQAADwAAAGRycy9kb3ducmV2LnhtbEyPwU7DMBBE70j8g7VI3KgdaFIIcaoKwQkJkYYDRyfe&#10;JlbjdYjdNvw97qkcd2Y0+6ZYz3ZgR5y8cSQhWQhgSK3ThjoJX/Xb3SMwHxRpNThCCb/oYV1eXxUq&#10;1+5EFR63oWOxhHyuJPQhjDnnvu3RKr9wI1L0dm6yKsRz6rie1CmW24HfC5FxqwzFD70a8aXHdr89&#10;WAmbb6pezc9H81ntKlPXT4Les72Utzfz5hlYwDlcwnDGj+hQRqbGHUh7NkhIUxG3hGikaZICi5Fs&#10;tUyANWdp9bAEXhb8/4ryDwAA//8DAFBLAQItABQABgAIAAAAIQC2gziS/gAAAOEBAAATAAAAAAAA&#10;AAAAAAAAAAAAAABbQ29udGVudF9UeXBlc10ueG1sUEsBAi0AFAAGAAgAAAAhADj9If/WAAAAlAEA&#10;AAsAAAAAAAAAAAAAAAAALwEAAF9yZWxzLy5yZWxzUEsBAi0AFAAGAAgAAAAhAO49fuqUAQAAGgMA&#10;AA4AAAAAAAAAAAAAAAAALgIAAGRycy9lMm9Eb2MueG1sUEsBAi0AFAAGAAgAAAAhAH7//4XhAAAA&#10;DQEAAA8AAAAAAAAAAAAAAAAA7gMAAGRycy9kb3ducmV2LnhtbFBLBQYAAAAABAAEAPMAAAD8BAAA&#10;AAA=&#10;" filled="f" stroked="f">
              <v:textbox inset="0,0,0,0">
                <w:txbxContent>
                  <w:p w14:paraId="511429CD" w14:textId="77777777" w:rsidR="00687CD2" w:rsidRDefault="00000000">
                    <w:pPr>
                      <w:spacing w:before="14"/>
                      <w:ind w:left="20"/>
                      <w:rPr>
                        <w:rFonts w:ascii="Arial MT"/>
                        <w:sz w:val="16"/>
                      </w:rPr>
                    </w:pPr>
                    <w:r>
                      <w:rPr>
                        <w:rFonts w:ascii="Arial MT"/>
                        <w:spacing w:val="-2"/>
                        <w:sz w:val="16"/>
                      </w:rPr>
                      <w:t>KFYCXQNGLSX</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429C1" w14:textId="77777777" w:rsidR="00687CD2" w:rsidRDefault="00000000">
    <w:pPr>
      <w:pStyle w:val="Textoindependiente"/>
      <w:spacing w:before="0" w:line="14" w:lineRule="auto"/>
      <w:ind w:left="0"/>
      <w:rPr>
        <w:sz w:val="20"/>
      </w:rPr>
    </w:pPr>
    <w:r>
      <w:rPr>
        <w:noProof/>
        <w:sz w:val="20"/>
      </w:rPr>
      <mc:AlternateContent>
        <mc:Choice Requires="wps">
          <w:drawing>
            <wp:anchor distT="0" distB="0" distL="0" distR="0" simplePos="0" relativeHeight="487378432" behindDoc="1" locked="0" layoutInCell="1" allowOverlap="1" wp14:anchorId="511429C6" wp14:editId="511429C7">
              <wp:simplePos x="0" y="0"/>
              <wp:positionH relativeFrom="page">
                <wp:posOffset>3492372</wp:posOffset>
              </wp:positionH>
              <wp:positionV relativeFrom="page">
                <wp:posOffset>9852124</wp:posOffset>
              </wp:positionV>
              <wp:extent cx="788035" cy="1390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8035" cy="139065"/>
                      </a:xfrm>
                      <a:prstGeom prst="rect">
                        <a:avLst/>
                      </a:prstGeom>
                    </wps:spPr>
                    <wps:txbx>
                      <w:txbxContent>
                        <w:p w14:paraId="511429CE" w14:textId="77777777" w:rsidR="00687CD2" w:rsidRDefault="00000000">
                          <w:pPr>
                            <w:spacing w:before="14"/>
                            <w:ind w:left="20"/>
                            <w:rPr>
                              <w:rFonts w:ascii="Arial MT"/>
                              <w:sz w:val="16"/>
                            </w:rPr>
                          </w:pPr>
                          <w:r>
                            <w:rPr>
                              <w:rFonts w:ascii="Arial MT"/>
                              <w:spacing w:val="-2"/>
                              <w:sz w:val="16"/>
                            </w:rPr>
                            <w:t>KFYCXQNGLSX</w:t>
                          </w:r>
                        </w:p>
                      </w:txbxContent>
                    </wps:txbx>
                    <wps:bodyPr wrap="square" lIns="0" tIns="0" rIns="0" bIns="0" rtlCol="0">
                      <a:noAutofit/>
                    </wps:bodyPr>
                  </wps:wsp>
                </a:graphicData>
              </a:graphic>
            </wp:anchor>
          </w:drawing>
        </mc:Choice>
        <mc:Fallback>
          <w:pict>
            <v:shapetype w14:anchorId="511429C6" id="_x0000_t202" coordsize="21600,21600" o:spt="202" path="m,l,21600r21600,l21600,xe">
              <v:stroke joinstyle="miter"/>
              <v:path gradientshapeok="t" o:connecttype="rect"/>
            </v:shapetype>
            <v:shape id="Textbox 5" o:spid="_x0000_s1033" type="#_x0000_t202" style="position:absolute;margin-left:275pt;margin-top:775.75pt;width:62.05pt;height:10.95pt;z-index:-1593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D9smAEAACEDAAAOAAAAZHJzL2Uyb0RvYy54bWysUsGO0zAQvSPxD5bvNOmudilR0xWwAiGt&#10;AGnhA1zHbixij5lxm/TvGbtpi+CGuNhjz/j5vTezfpj8IA4GyUFo5XJRS2GChs6FXSu/f/vwaiUF&#10;JRU6NUAwrTwakg+bly/WY2zMDfQwdAYFgwRqxtjKPqXYVBXp3nhFC4gmcNICepX4iLuqQzUyuh+q&#10;m7q+r0bALiJoQ8S3j6ek3BR8a41OX6wlk8TQSuaWyopl3ea12qxVs0MVe6dnGuofWHjlAn96gXpU&#10;SYk9ur+gvNMIBDYtNPgKrHXaFA2sZln/oea5V9EULWwOxYtN9P9g9efDc/yKIk3vYOIGFhEUn0D/&#10;IPamGiM1c032lBri6ix0sujzzhIEP2Rvjxc/zZSE5svXq1V9eyeF5tTy9k19f5f9rq6PI1L6aMCL&#10;HLQSuV2FgDo8UTqVnktmLqfvM5E0bSfhusyZK/PNFrojSxm5m62kn3uFRorhU2C7cuvPAZ6D7TnA&#10;NLyHMiBZUYC3+wTWFQJX3JkA96FImGcmN/r3c6m6TvbmFwAAAP//AwBQSwMEFAAGAAgAAAAhAH7/&#10;/4XhAAAADQEAAA8AAABkcnMvZG93bnJldi54bWxMj8FOwzAQRO9I/IO1SNyoHWhSCHGqCsEJCZGG&#10;A0cn3iZW43WI3Tb8Pe6pHHdmNPumWM92YEecvHEkIVkIYEit04Y6CV/1290jMB8UaTU4Qgm/6GFd&#10;Xl8VKtfuRBUet6FjsYR8riT0IYw5577t0Sq/cCNS9HZusirEc+q4ntQpltuB3wuRcasMxQ+9GvGl&#10;x3a/PVgJm2+qXs3PR/NZ7SpT10+C3rO9lLc38+YZWMA5XMJwxo/oUEamxh1IezZISFMRt4RopGmS&#10;AouRbLVMgDVnafWwBF4W/P+K8g8AAP//AwBQSwECLQAUAAYACAAAACEAtoM4kv4AAADhAQAAEwAA&#10;AAAAAAAAAAAAAAAAAAAAW0NvbnRlbnRfVHlwZXNdLnhtbFBLAQItABQABgAIAAAAIQA4/SH/1gAA&#10;AJQBAAALAAAAAAAAAAAAAAAAAC8BAABfcmVscy8ucmVsc1BLAQItABQABgAIAAAAIQCjvD9smAEA&#10;ACEDAAAOAAAAAAAAAAAAAAAAAC4CAABkcnMvZTJvRG9jLnhtbFBLAQItABQABgAIAAAAIQB+//+F&#10;4QAAAA0BAAAPAAAAAAAAAAAAAAAAAPIDAABkcnMvZG93bnJldi54bWxQSwUGAAAAAAQABADzAAAA&#10;AAUAAAAA&#10;" filled="f" stroked="f">
              <v:textbox inset="0,0,0,0">
                <w:txbxContent>
                  <w:p w14:paraId="511429CE" w14:textId="77777777" w:rsidR="00687CD2" w:rsidRDefault="00000000">
                    <w:pPr>
                      <w:spacing w:before="14"/>
                      <w:ind w:left="20"/>
                      <w:rPr>
                        <w:rFonts w:ascii="Arial MT"/>
                        <w:sz w:val="16"/>
                      </w:rPr>
                    </w:pPr>
                    <w:r>
                      <w:rPr>
                        <w:rFonts w:ascii="Arial MT"/>
                        <w:spacing w:val="-2"/>
                        <w:sz w:val="16"/>
                      </w:rPr>
                      <w:t>KFYCXQNGLSX</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DDCAF" w14:textId="77777777" w:rsidR="00F16E66" w:rsidRDefault="00F16E66">
      <w:r>
        <w:separator/>
      </w:r>
    </w:p>
  </w:footnote>
  <w:footnote w:type="continuationSeparator" w:id="0">
    <w:p w14:paraId="42700E88" w14:textId="77777777" w:rsidR="00F16E66" w:rsidRDefault="00F16E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33354"/>
    <w:multiLevelType w:val="hybridMultilevel"/>
    <w:tmpl w:val="4BBCE8F4"/>
    <w:lvl w:ilvl="0" w:tplc="99F26C3E">
      <w:start w:val="1"/>
      <w:numFmt w:val="decimal"/>
      <w:lvlText w:val="%1."/>
      <w:lvlJc w:val="left"/>
      <w:pPr>
        <w:ind w:left="904" w:hanging="280"/>
        <w:jc w:val="left"/>
      </w:pPr>
      <w:rPr>
        <w:rFonts w:ascii="Times New Roman" w:eastAsia="Times New Roman" w:hAnsi="Times New Roman" w:cs="Times New Roman" w:hint="default"/>
        <w:b w:val="0"/>
        <w:bCs w:val="0"/>
        <w:i w:val="0"/>
        <w:iCs w:val="0"/>
        <w:spacing w:val="0"/>
        <w:w w:val="100"/>
        <w:sz w:val="28"/>
        <w:szCs w:val="28"/>
        <w:lang w:val="es-ES" w:eastAsia="en-US" w:bidi="ar-SA"/>
      </w:rPr>
    </w:lvl>
    <w:lvl w:ilvl="1" w:tplc="07EAEE44">
      <w:numFmt w:val="bullet"/>
      <w:lvlText w:val="•"/>
      <w:lvlJc w:val="left"/>
      <w:pPr>
        <w:ind w:left="1926" w:hanging="280"/>
      </w:pPr>
      <w:rPr>
        <w:rFonts w:hint="default"/>
        <w:lang w:val="es-ES" w:eastAsia="en-US" w:bidi="ar-SA"/>
      </w:rPr>
    </w:lvl>
    <w:lvl w:ilvl="2" w:tplc="24BA76FC">
      <w:numFmt w:val="bullet"/>
      <w:lvlText w:val="•"/>
      <w:lvlJc w:val="left"/>
      <w:pPr>
        <w:ind w:left="2952" w:hanging="280"/>
      </w:pPr>
      <w:rPr>
        <w:rFonts w:hint="default"/>
        <w:lang w:val="es-ES" w:eastAsia="en-US" w:bidi="ar-SA"/>
      </w:rPr>
    </w:lvl>
    <w:lvl w:ilvl="3" w:tplc="FCF4B84E">
      <w:numFmt w:val="bullet"/>
      <w:lvlText w:val="•"/>
      <w:lvlJc w:val="left"/>
      <w:pPr>
        <w:ind w:left="3978" w:hanging="280"/>
      </w:pPr>
      <w:rPr>
        <w:rFonts w:hint="default"/>
        <w:lang w:val="es-ES" w:eastAsia="en-US" w:bidi="ar-SA"/>
      </w:rPr>
    </w:lvl>
    <w:lvl w:ilvl="4" w:tplc="241E2032">
      <w:numFmt w:val="bullet"/>
      <w:lvlText w:val="•"/>
      <w:lvlJc w:val="left"/>
      <w:pPr>
        <w:ind w:left="5004" w:hanging="280"/>
      </w:pPr>
      <w:rPr>
        <w:rFonts w:hint="default"/>
        <w:lang w:val="es-ES" w:eastAsia="en-US" w:bidi="ar-SA"/>
      </w:rPr>
    </w:lvl>
    <w:lvl w:ilvl="5" w:tplc="A686D66E">
      <w:numFmt w:val="bullet"/>
      <w:lvlText w:val="•"/>
      <w:lvlJc w:val="left"/>
      <w:pPr>
        <w:ind w:left="6030" w:hanging="280"/>
      </w:pPr>
      <w:rPr>
        <w:rFonts w:hint="default"/>
        <w:lang w:val="es-ES" w:eastAsia="en-US" w:bidi="ar-SA"/>
      </w:rPr>
    </w:lvl>
    <w:lvl w:ilvl="6" w:tplc="CDC0D8AC">
      <w:numFmt w:val="bullet"/>
      <w:lvlText w:val="•"/>
      <w:lvlJc w:val="left"/>
      <w:pPr>
        <w:ind w:left="7056" w:hanging="280"/>
      </w:pPr>
      <w:rPr>
        <w:rFonts w:hint="default"/>
        <w:lang w:val="es-ES" w:eastAsia="en-US" w:bidi="ar-SA"/>
      </w:rPr>
    </w:lvl>
    <w:lvl w:ilvl="7" w:tplc="BFE66712">
      <w:numFmt w:val="bullet"/>
      <w:lvlText w:val="•"/>
      <w:lvlJc w:val="left"/>
      <w:pPr>
        <w:ind w:left="8082" w:hanging="280"/>
      </w:pPr>
      <w:rPr>
        <w:rFonts w:hint="default"/>
        <w:lang w:val="es-ES" w:eastAsia="en-US" w:bidi="ar-SA"/>
      </w:rPr>
    </w:lvl>
    <w:lvl w:ilvl="8" w:tplc="9C72305A">
      <w:numFmt w:val="bullet"/>
      <w:lvlText w:val="•"/>
      <w:lvlJc w:val="left"/>
      <w:pPr>
        <w:ind w:left="9108" w:hanging="280"/>
      </w:pPr>
      <w:rPr>
        <w:rFonts w:hint="default"/>
        <w:lang w:val="es-ES" w:eastAsia="en-US" w:bidi="ar-SA"/>
      </w:rPr>
    </w:lvl>
  </w:abstractNum>
  <w:abstractNum w:abstractNumId="1" w15:restartNumberingAfterBreak="0">
    <w:nsid w:val="2C1279E3"/>
    <w:multiLevelType w:val="hybridMultilevel"/>
    <w:tmpl w:val="93C8F60E"/>
    <w:lvl w:ilvl="0" w:tplc="1292D7E6">
      <w:start w:val="1"/>
      <w:numFmt w:val="decimal"/>
      <w:lvlText w:val="%1."/>
      <w:lvlJc w:val="left"/>
      <w:pPr>
        <w:ind w:left="904" w:hanging="280"/>
        <w:jc w:val="left"/>
      </w:pPr>
      <w:rPr>
        <w:rFonts w:ascii="Times New Roman" w:eastAsia="Times New Roman" w:hAnsi="Times New Roman" w:cs="Times New Roman" w:hint="default"/>
        <w:b/>
        <w:bCs/>
        <w:i w:val="0"/>
        <w:iCs w:val="0"/>
        <w:spacing w:val="0"/>
        <w:w w:val="90"/>
        <w:sz w:val="28"/>
        <w:szCs w:val="28"/>
        <w:u w:val="single" w:color="000000"/>
        <w:lang w:val="es-ES" w:eastAsia="en-US" w:bidi="ar-SA"/>
      </w:rPr>
    </w:lvl>
    <w:lvl w:ilvl="1" w:tplc="5016BD70">
      <w:start w:val="1"/>
      <w:numFmt w:val="lowerLetter"/>
      <w:lvlText w:val="%2."/>
      <w:lvlJc w:val="left"/>
      <w:pPr>
        <w:ind w:left="888" w:hanging="265"/>
        <w:jc w:val="left"/>
      </w:pPr>
      <w:rPr>
        <w:rFonts w:ascii="Times New Roman" w:eastAsia="Times New Roman" w:hAnsi="Times New Roman" w:cs="Times New Roman" w:hint="default"/>
        <w:b w:val="0"/>
        <w:bCs w:val="0"/>
        <w:i w:val="0"/>
        <w:iCs w:val="0"/>
        <w:spacing w:val="0"/>
        <w:w w:val="100"/>
        <w:sz w:val="28"/>
        <w:szCs w:val="28"/>
        <w:lang w:val="es-ES" w:eastAsia="en-US" w:bidi="ar-SA"/>
      </w:rPr>
    </w:lvl>
    <w:lvl w:ilvl="2" w:tplc="252ED63A">
      <w:numFmt w:val="bullet"/>
      <w:lvlText w:val="•"/>
      <w:lvlJc w:val="left"/>
      <w:pPr>
        <w:ind w:left="2040" w:hanging="265"/>
      </w:pPr>
      <w:rPr>
        <w:rFonts w:hint="default"/>
        <w:lang w:val="es-ES" w:eastAsia="en-US" w:bidi="ar-SA"/>
      </w:rPr>
    </w:lvl>
    <w:lvl w:ilvl="3" w:tplc="0BE4A88E">
      <w:numFmt w:val="bullet"/>
      <w:lvlText w:val="•"/>
      <w:lvlJc w:val="left"/>
      <w:pPr>
        <w:ind w:left="3180" w:hanging="265"/>
      </w:pPr>
      <w:rPr>
        <w:rFonts w:hint="default"/>
        <w:lang w:val="es-ES" w:eastAsia="en-US" w:bidi="ar-SA"/>
      </w:rPr>
    </w:lvl>
    <w:lvl w:ilvl="4" w:tplc="CFEAF420">
      <w:numFmt w:val="bullet"/>
      <w:lvlText w:val="•"/>
      <w:lvlJc w:val="left"/>
      <w:pPr>
        <w:ind w:left="4320" w:hanging="265"/>
      </w:pPr>
      <w:rPr>
        <w:rFonts w:hint="default"/>
        <w:lang w:val="es-ES" w:eastAsia="en-US" w:bidi="ar-SA"/>
      </w:rPr>
    </w:lvl>
    <w:lvl w:ilvl="5" w:tplc="0A56086C">
      <w:numFmt w:val="bullet"/>
      <w:lvlText w:val="•"/>
      <w:lvlJc w:val="left"/>
      <w:pPr>
        <w:ind w:left="5460" w:hanging="265"/>
      </w:pPr>
      <w:rPr>
        <w:rFonts w:hint="default"/>
        <w:lang w:val="es-ES" w:eastAsia="en-US" w:bidi="ar-SA"/>
      </w:rPr>
    </w:lvl>
    <w:lvl w:ilvl="6" w:tplc="6AF6F766">
      <w:numFmt w:val="bullet"/>
      <w:lvlText w:val="•"/>
      <w:lvlJc w:val="left"/>
      <w:pPr>
        <w:ind w:left="6600" w:hanging="265"/>
      </w:pPr>
      <w:rPr>
        <w:rFonts w:hint="default"/>
        <w:lang w:val="es-ES" w:eastAsia="en-US" w:bidi="ar-SA"/>
      </w:rPr>
    </w:lvl>
    <w:lvl w:ilvl="7" w:tplc="8B84D7AC">
      <w:numFmt w:val="bullet"/>
      <w:lvlText w:val="•"/>
      <w:lvlJc w:val="left"/>
      <w:pPr>
        <w:ind w:left="7740" w:hanging="265"/>
      </w:pPr>
      <w:rPr>
        <w:rFonts w:hint="default"/>
        <w:lang w:val="es-ES" w:eastAsia="en-US" w:bidi="ar-SA"/>
      </w:rPr>
    </w:lvl>
    <w:lvl w:ilvl="8" w:tplc="859AD9D2">
      <w:numFmt w:val="bullet"/>
      <w:lvlText w:val="•"/>
      <w:lvlJc w:val="left"/>
      <w:pPr>
        <w:ind w:left="8880" w:hanging="265"/>
      </w:pPr>
      <w:rPr>
        <w:rFonts w:hint="default"/>
        <w:lang w:val="es-ES" w:eastAsia="en-US" w:bidi="ar-SA"/>
      </w:rPr>
    </w:lvl>
  </w:abstractNum>
  <w:abstractNum w:abstractNumId="2" w15:restartNumberingAfterBreak="0">
    <w:nsid w:val="3A2449CA"/>
    <w:multiLevelType w:val="hybridMultilevel"/>
    <w:tmpl w:val="22685A88"/>
    <w:lvl w:ilvl="0" w:tplc="9836C7AE">
      <w:start w:val="1"/>
      <w:numFmt w:val="decimal"/>
      <w:lvlText w:val="%1."/>
      <w:lvlJc w:val="left"/>
      <w:pPr>
        <w:ind w:left="904" w:hanging="280"/>
        <w:jc w:val="left"/>
      </w:pPr>
      <w:rPr>
        <w:rFonts w:hint="default"/>
        <w:spacing w:val="0"/>
        <w:w w:val="100"/>
        <w:lang w:val="es-ES" w:eastAsia="en-US" w:bidi="ar-SA"/>
      </w:rPr>
    </w:lvl>
    <w:lvl w:ilvl="1" w:tplc="0D4ECA98">
      <w:start w:val="1"/>
      <w:numFmt w:val="lowerLetter"/>
      <w:lvlText w:val="%2."/>
      <w:lvlJc w:val="left"/>
      <w:pPr>
        <w:ind w:left="888" w:hanging="265"/>
        <w:jc w:val="left"/>
      </w:pPr>
      <w:rPr>
        <w:rFonts w:ascii="Times New Roman" w:eastAsia="Times New Roman" w:hAnsi="Times New Roman" w:cs="Times New Roman" w:hint="default"/>
        <w:b w:val="0"/>
        <w:bCs w:val="0"/>
        <w:i w:val="0"/>
        <w:iCs w:val="0"/>
        <w:spacing w:val="0"/>
        <w:w w:val="100"/>
        <w:sz w:val="28"/>
        <w:szCs w:val="28"/>
        <w:lang w:val="es-ES" w:eastAsia="en-US" w:bidi="ar-SA"/>
      </w:rPr>
    </w:lvl>
    <w:lvl w:ilvl="2" w:tplc="AE243FC4">
      <w:numFmt w:val="bullet"/>
      <w:lvlText w:val="•"/>
      <w:lvlJc w:val="left"/>
      <w:pPr>
        <w:ind w:left="2040" w:hanging="265"/>
      </w:pPr>
      <w:rPr>
        <w:rFonts w:hint="default"/>
        <w:lang w:val="es-ES" w:eastAsia="en-US" w:bidi="ar-SA"/>
      </w:rPr>
    </w:lvl>
    <w:lvl w:ilvl="3" w:tplc="D3166AD6">
      <w:numFmt w:val="bullet"/>
      <w:lvlText w:val="•"/>
      <w:lvlJc w:val="left"/>
      <w:pPr>
        <w:ind w:left="3180" w:hanging="265"/>
      </w:pPr>
      <w:rPr>
        <w:rFonts w:hint="default"/>
        <w:lang w:val="es-ES" w:eastAsia="en-US" w:bidi="ar-SA"/>
      </w:rPr>
    </w:lvl>
    <w:lvl w:ilvl="4" w:tplc="EBDA9478">
      <w:numFmt w:val="bullet"/>
      <w:lvlText w:val="•"/>
      <w:lvlJc w:val="left"/>
      <w:pPr>
        <w:ind w:left="4320" w:hanging="265"/>
      </w:pPr>
      <w:rPr>
        <w:rFonts w:hint="default"/>
        <w:lang w:val="es-ES" w:eastAsia="en-US" w:bidi="ar-SA"/>
      </w:rPr>
    </w:lvl>
    <w:lvl w:ilvl="5" w:tplc="22B4D472">
      <w:numFmt w:val="bullet"/>
      <w:lvlText w:val="•"/>
      <w:lvlJc w:val="left"/>
      <w:pPr>
        <w:ind w:left="5460" w:hanging="265"/>
      </w:pPr>
      <w:rPr>
        <w:rFonts w:hint="default"/>
        <w:lang w:val="es-ES" w:eastAsia="en-US" w:bidi="ar-SA"/>
      </w:rPr>
    </w:lvl>
    <w:lvl w:ilvl="6" w:tplc="ACEE914A">
      <w:numFmt w:val="bullet"/>
      <w:lvlText w:val="•"/>
      <w:lvlJc w:val="left"/>
      <w:pPr>
        <w:ind w:left="6600" w:hanging="265"/>
      </w:pPr>
      <w:rPr>
        <w:rFonts w:hint="default"/>
        <w:lang w:val="es-ES" w:eastAsia="en-US" w:bidi="ar-SA"/>
      </w:rPr>
    </w:lvl>
    <w:lvl w:ilvl="7" w:tplc="561853A8">
      <w:numFmt w:val="bullet"/>
      <w:lvlText w:val="•"/>
      <w:lvlJc w:val="left"/>
      <w:pPr>
        <w:ind w:left="7740" w:hanging="265"/>
      </w:pPr>
      <w:rPr>
        <w:rFonts w:hint="default"/>
        <w:lang w:val="es-ES" w:eastAsia="en-US" w:bidi="ar-SA"/>
      </w:rPr>
    </w:lvl>
    <w:lvl w:ilvl="8" w:tplc="C65096E2">
      <w:numFmt w:val="bullet"/>
      <w:lvlText w:val="•"/>
      <w:lvlJc w:val="left"/>
      <w:pPr>
        <w:ind w:left="8880" w:hanging="265"/>
      </w:pPr>
      <w:rPr>
        <w:rFonts w:hint="default"/>
        <w:lang w:val="es-ES" w:eastAsia="en-US" w:bidi="ar-SA"/>
      </w:rPr>
    </w:lvl>
  </w:abstractNum>
  <w:abstractNum w:abstractNumId="3" w15:restartNumberingAfterBreak="0">
    <w:nsid w:val="48484429"/>
    <w:multiLevelType w:val="hybridMultilevel"/>
    <w:tmpl w:val="5A76C5A4"/>
    <w:lvl w:ilvl="0" w:tplc="9B3E0484">
      <w:start w:val="1"/>
      <w:numFmt w:val="upperLetter"/>
      <w:lvlText w:val="%1."/>
      <w:lvlJc w:val="left"/>
      <w:pPr>
        <w:ind w:left="965" w:hanging="342"/>
        <w:jc w:val="left"/>
      </w:pPr>
      <w:rPr>
        <w:rFonts w:ascii="Times New Roman" w:eastAsia="Times New Roman" w:hAnsi="Times New Roman" w:cs="Times New Roman" w:hint="default"/>
        <w:b/>
        <w:bCs/>
        <w:i w:val="0"/>
        <w:iCs w:val="0"/>
        <w:spacing w:val="-1"/>
        <w:w w:val="100"/>
        <w:sz w:val="28"/>
        <w:szCs w:val="28"/>
        <w:lang w:val="es-ES" w:eastAsia="en-US" w:bidi="ar-SA"/>
      </w:rPr>
    </w:lvl>
    <w:lvl w:ilvl="1" w:tplc="9C12E584">
      <w:start w:val="1"/>
      <w:numFmt w:val="decimal"/>
      <w:lvlText w:val="%2."/>
      <w:lvlJc w:val="left"/>
      <w:pPr>
        <w:ind w:left="904" w:hanging="280"/>
        <w:jc w:val="left"/>
      </w:pPr>
      <w:rPr>
        <w:rFonts w:ascii="Times New Roman" w:eastAsia="Times New Roman" w:hAnsi="Times New Roman" w:cs="Times New Roman" w:hint="default"/>
        <w:b w:val="0"/>
        <w:bCs w:val="0"/>
        <w:i w:val="0"/>
        <w:iCs w:val="0"/>
        <w:spacing w:val="0"/>
        <w:w w:val="100"/>
        <w:sz w:val="28"/>
        <w:szCs w:val="28"/>
        <w:lang w:val="es-ES" w:eastAsia="en-US" w:bidi="ar-SA"/>
      </w:rPr>
    </w:lvl>
    <w:lvl w:ilvl="2" w:tplc="C018E03E">
      <w:numFmt w:val="bullet"/>
      <w:lvlText w:val="•"/>
      <w:lvlJc w:val="left"/>
      <w:pPr>
        <w:ind w:left="2093" w:hanging="280"/>
      </w:pPr>
      <w:rPr>
        <w:rFonts w:hint="default"/>
        <w:lang w:val="es-ES" w:eastAsia="en-US" w:bidi="ar-SA"/>
      </w:rPr>
    </w:lvl>
    <w:lvl w:ilvl="3" w:tplc="57C6ABC6">
      <w:numFmt w:val="bullet"/>
      <w:lvlText w:val="•"/>
      <w:lvlJc w:val="left"/>
      <w:pPr>
        <w:ind w:left="3226" w:hanging="280"/>
      </w:pPr>
      <w:rPr>
        <w:rFonts w:hint="default"/>
        <w:lang w:val="es-ES" w:eastAsia="en-US" w:bidi="ar-SA"/>
      </w:rPr>
    </w:lvl>
    <w:lvl w:ilvl="4" w:tplc="503A2CF8">
      <w:numFmt w:val="bullet"/>
      <w:lvlText w:val="•"/>
      <w:lvlJc w:val="left"/>
      <w:pPr>
        <w:ind w:left="4360" w:hanging="280"/>
      </w:pPr>
      <w:rPr>
        <w:rFonts w:hint="default"/>
        <w:lang w:val="es-ES" w:eastAsia="en-US" w:bidi="ar-SA"/>
      </w:rPr>
    </w:lvl>
    <w:lvl w:ilvl="5" w:tplc="B1963638">
      <w:numFmt w:val="bullet"/>
      <w:lvlText w:val="•"/>
      <w:lvlJc w:val="left"/>
      <w:pPr>
        <w:ind w:left="5493" w:hanging="280"/>
      </w:pPr>
      <w:rPr>
        <w:rFonts w:hint="default"/>
        <w:lang w:val="es-ES" w:eastAsia="en-US" w:bidi="ar-SA"/>
      </w:rPr>
    </w:lvl>
    <w:lvl w:ilvl="6" w:tplc="8BB29976">
      <w:numFmt w:val="bullet"/>
      <w:lvlText w:val="•"/>
      <w:lvlJc w:val="left"/>
      <w:pPr>
        <w:ind w:left="6626" w:hanging="280"/>
      </w:pPr>
      <w:rPr>
        <w:rFonts w:hint="default"/>
        <w:lang w:val="es-ES" w:eastAsia="en-US" w:bidi="ar-SA"/>
      </w:rPr>
    </w:lvl>
    <w:lvl w:ilvl="7" w:tplc="B5B6A87C">
      <w:numFmt w:val="bullet"/>
      <w:lvlText w:val="•"/>
      <w:lvlJc w:val="left"/>
      <w:pPr>
        <w:ind w:left="7760" w:hanging="280"/>
      </w:pPr>
      <w:rPr>
        <w:rFonts w:hint="default"/>
        <w:lang w:val="es-ES" w:eastAsia="en-US" w:bidi="ar-SA"/>
      </w:rPr>
    </w:lvl>
    <w:lvl w:ilvl="8" w:tplc="17520DCC">
      <w:numFmt w:val="bullet"/>
      <w:lvlText w:val="•"/>
      <w:lvlJc w:val="left"/>
      <w:pPr>
        <w:ind w:left="8893" w:hanging="280"/>
      </w:pPr>
      <w:rPr>
        <w:rFonts w:hint="default"/>
        <w:lang w:val="es-ES" w:eastAsia="en-US" w:bidi="ar-SA"/>
      </w:rPr>
    </w:lvl>
  </w:abstractNum>
  <w:abstractNum w:abstractNumId="4" w15:restartNumberingAfterBreak="0">
    <w:nsid w:val="4A4D1DFB"/>
    <w:multiLevelType w:val="hybridMultilevel"/>
    <w:tmpl w:val="9F0E7F24"/>
    <w:lvl w:ilvl="0" w:tplc="0A82A31E">
      <w:start w:val="1"/>
      <w:numFmt w:val="decimal"/>
      <w:lvlText w:val="%1."/>
      <w:lvlJc w:val="left"/>
      <w:pPr>
        <w:ind w:left="624" w:hanging="298"/>
        <w:jc w:val="left"/>
      </w:pPr>
      <w:rPr>
        <w:rFonts w:ascii="Times New Roman" w:eastAsia="Times New Roman" w:hAnsi="Times New Roman" w:cs="Times New Roman" w:hint="default"/>
        <w:b w:val="0"/>
        <w:bCs w:val="0"/>
        <w:i w:val="0"/>
        <w:iCs w:val="0"/>
        <w:spacing w:val="0"/>
        <w:w w:val="100"/>
        <w:sz w:val="28"/>
        <w:szCs w:val="28"/>
        <w:lang w:val="es-ES" w:eastAsia="en-US" w:bidi="ar-SA"/>
      </w:rPr>
    </w:lvl>
    <w:lvl w:ilvl="1" w:tplc="2CBA2060">
      <w:numFmt w:val="bullet"/>
      <w:lvlText w:val="•"/>
      <w:lvlJc w:val="left"/>
      <w:pPr>
        <w:ind w:left="1674" w:hanging="298"/>
      </w:pPr>
      <w:rPr>
        <w:rFonts w:hint="default"/>
        <w:lang w:val="es-ES" w:eastAsia="en-US" w:bidi="ar-SA"/>
      </w:rPr>
    </w:lvl>
    <w:lvl w:ilvl="2" w:tplc="4552AE92">
      <w:numFmt w:val="bullet"/>
      <w:lvlText w:val="•"/>
      <w:lvlJc w:val="left"/>
      <w:pPr>
        <w:ind w:left="2728" w:hanging="298"/>
      </w:pPr>
      <w:rPr>
        <w:rFonts w:hint="default"/>
        <w:lang w:val="es-ES" w:eastAsia="en-US" w:bidi="ar-SA"/>
      </w:rPr>
    </w:lvl>
    <w:lvl w:ilvl="3" w:tplc="B66E34CC">
      <w:numFmt w:val="bullet"/>
      <w:lvlText w:val="•"/>
      <w:lvlJc w:val="left"/>
      <w:pPr>
        <w:ind w:left="3782" w:hanging="298"/>
      </w:pPr>
      <w:rPr>
        <w:rFonts w:hint="default"/>
        <w:lang w:val="es-ES" w:eastAsia="en-US" w:bidi="ar-SA"/>
      </w:rPr>
    </w:lvl>
    <w:lvl w:ilvl="4" w:tplc="C7AA3EE0">
      <w:numFmt w:val="bullet"/>
      <w:lvlText w:val="•"/>
      <w:lvlJc w:val="left"/>
      <w:pPr>
        <w:ind w:left="4836" w:hanging="298"/>
      </w:pPr>
      <w:rPr>
        <w:rFonts w:hint="default"/>
        <w:lang w:val="es-ES" w:eastAsia="en-US" w:bidi="ar-SA"/>
      </w:rPr>
    </w:lvl>
    <w:lvl w:ilvl="5" w:tplc="95381080">
      <w:numFmt w:val="bullet"/>
      <w:lvlText w:val="•"/>
      <w:lvlJc w:val="left"/>
      <w:pPr>
        <w:ind w:left="5890" w:hanging="298"/>
      </w:pPr>
      <w:rPr>
        <w:rFonts w:hint="default"/>
        <w:lang w:val="es-ES" w:eastAsia="en-US" w:bidi="ar-SA"/>
      </w:rPr>
    </w:lvl>
    <w:lvl w:ilvl="6" w:tplc="6546AFDA">
      <w:numFmt w:val="bullet"/>
      <w:lvlText w:val="•"/>
      <w:lvlJc w:val="left"/>
      <w:pPr>
        <w:ind w:left="6944" w:hanging="298"/>
      </w:pPr>
      <w:rPr>
        <w:rFonts w:hint="default"/>
        <w:lang w:val="es-ES" w:eastAsia="en-US" w:bidi="ar-SA"/>
      </w:rPr>
    </w:lvl>
    <w:lvl w:ilvl="7" w:tplc="E4E02C0A">
      <w:numFmt w:val="bullet"/>
      <w:lvlText w:val="•"/>
      <w:lvlJc w:val="left"/>
      <w:pPr>
        <w:ind w:left="7998" w:hanging="298"/>
      </w:pPr>
      <w:rPr>
        <w:rFonts w:hint="default"/>
        <w:lang w:val="es-ES" w:eastAsia="en-US" w:bidi="ar-SA"/>
      </w:rPr>
    </w:lvl>
    <w:lvl w:ilvl="8" w:tplc="FFD8CA5A">
      <w:numFmt w:val="bullet"/>
      <w:lvlText w:val="•"/>
      <w:lvlJc w:val="left"/>
      <w:pPr>
        <w:ind w:left="9052" w:hanging="298"/>
      </w:pPr>
      <w:rPr>
        <w:rFonts w:hint="default"/>
        <w:lang w:val="es-ES" w:eastAsia="en-US" w:bidi="ar-SA"/>
      </w:rPr>
    </w:lvl>
  </w:abstractNum>
  <w:abstractNum w:abstractNumId="5" w15:restartNumberingAfterBreak="0">
    <w:nsid w:val="4C592A37"/>
    <w:multiLevelType w:val="hybridMultilevel"/>
    <w:tmpl w:val="77E4C6EE"/>
    <w:lvl w:ilvl="0" w:tplc="1DE2D2EA">
      <w:start w:val="1"/>
      <w:numFmt w:val="decimal"/>
      <w:lvlText w:val="%1."/>
      <w:lvlJc w:val="left"/>
      <w:pPr>
        <w:ind w:left="904" w:hanging="280"/>
        <w:jc w:val="left"/>
      </w:pPr>
      <w:rPr>
        <w:rFonts w:ascii="Times New Roman" w:eastAsia="Times New Roman" w:hAnsi="Times New Roman" w:cs="Times New Roman" w:hint="default"/>
        <w:b w:val="0"/>
        <w:bCs w:val="0"/>
        <w:i w:val="0"/>
        <w:iCs w:val="0"/>
        <w:spacing w:val="0"/>
        <w:w w:val="100"/>
        <w:sz w:val="28"/>
        <w:szCs w:val="28"/>
        <w:lang w:val="es-ES" w:eastAsia="en-US" w:bidi="ar-SA"/>
      </w:rPr>
    </w:lvl>
    <w:lvl w:ilvl="1" w:tplc="174AEB3A">
      <w:numFmt w:val="bullet"/>
      <w:lvlText w:val="•"/>
      <w:lvlJc w:val="left"/>
      <w:pPr>
        <w:ind w:left="1926" w:hanging="280"/>
      </w:pPr>
      <w:rPr>
        <w:rFonts w:hint="default"/>
        <w:lang w:val="es-ES" w:eastAsia="en-US" w:bidi="ar-SA"/>
      </w:rPr>
    </w:lvl>
    <w:lvl w:ilvl="2" w:tplc="A67EB6C2">
      <w:numFmt w:val="bullet"/>
      <w:lvlText w:val="•"/>
      <w:lvlJc w:val="left"/>
      <w:pPr>
        <w:ind w:left="2952" w:hanging="280"/>
      </w:pPr>
      <w:rPr>
        <w:rFonts w:hint="default"/>
        <w:lang w:val="es-ES" w:eastAsia="en-US" w:bidi="ar-SA"/>
      </w:rPr>
    </w:lvl>
    <w:lvl w:ilvl="3" w:tplc="A97A26CE">
      <w:numFmt w:val="bullet"/>
      <w:lvlText w:val="•"/>
      <w:lvlJc w:val="left"/>
      <w:pPr>
        <w:ind w:left="3978" w:hanging="280"/>
      </w:pPr>
      <w:rPr>
        <w:rFonts w:hint="default"/>
        <w:lang w:val="es-ES" w:eastAsia="en-US" w:bidi="ar-SA"/>
      </w:rPr>
    </w:lvl>
    <w:lvl w:ilvl="4" w:tplc="31807590">
      <w:numFmt w:val="bullet"/>
      <w:lvlText w:val="•"/>
      <w:lvlJc w:val="left"/>
      <w:pPr>
        <w:ind w:left="5004" w:hanging="280"/>
      </w:pPr>
      <w:rPr>
        <w:rFonts w:hint="default"/>
        <w:lang w:val="es-ES" w:eastAsia="en-US" w:bidi="ar-SA"/>
      </w:rPr>
    </w:lvl>
    <w:lvl w:ilvl="5" w:tplc="8CA06940">
      <w:numFmt w:val="bullet"/>
      <w:lvlText w:val="•"/>
      <w:lvlJc w:val="left"/>
      <w:pPr>
        <w:ind w:left="6030" w:hanging="280"/>
      </w:pPr>
      <w:rPr>
        <w:rFonts w:hint="default"/>
        <w:lang w:val="es-ES" w:eastAsia="en-US" w:bidi="ar-SA"/>
      </w:rPr>
    </w:lvl>
    <w:lvl w:ilvl="6" w:tplc="2CD44D20">
      <w:numFmt w:val="bullet"/>
      <w:lvlText w:val="•"/>
      <w:lvlJc w:val="left"/>
      <w:pPr>
        <w:ind w:left="7056" w:hanging="280"/>
      </w:pPr>
      <w:rPr>
        <w:rFonts w:hint="default"/>
        <w:lang w:val="es-ES" w:eastAsia="en-US" w:bidi="ar-SA"/>
      </w:rPr>
    </w:lvl>
    <w:lvl w:ilvl="7" w:tplc="1F68264E">
      <w:numFmt w:val="bullet"/>
      <w:lvlText w:val="•"/>
      <w:lvlJc w:val="left"/>
      <w:pPr>
        <w:ind w:left="8082" w:hanging="280"/>
      </w:pPr>
      <w:rPr>
        <w:rFonts w:hint="default"/>
        <w:lang w:val="es-ES" w:eastAsia="en-US" w:bidi="ar-SA"/>
      </w:rPr>
    </w:lvl>
    <w:lvl w:ilvl="8" w:tplc="C0EE174E">
      <w:numFmt w:val="bullet"/>
      <w:lvlText w:val="•"/>
      <w:lvlJc w:val="left"/>
      <w:pPr>
        <w:ind w:left="9108" w:hanging="280"/>
      </w:pPr>
      <w:rPr>
        <w:rFonts w:hint="default"/>
        <w:lang w:val="es-ES" w:eastAsia="en-US" w:bidi="ar-SA"/>
      </w:rPr>
    </w:lvl>
  </w:abstractNum>
  <w:abstractNum w:abstractNumId="6" w15:restartNumberingAfterBreak="0">
    <w:nsid w:val="4D7011F5"/>
    <w:multiLevelType w:val="hybridMultilevel"/>
    <w:tmpl w:val="16E4663A"/>
    <w:lvl w:ilvl="0" w:tplc="527E3CB2">
      <w:start w:val="1"/>
      <w:numFmt w:val="decimal"/>
      <w:lvlText w:val="%1."/>
      <w:lvlJc w:val="left"/>
      <w:pPr>
        <w:ind w:left="624" w:hanging="332"/>
        <w:jc w:val="left"/>
      </w:pPr>
      <w:rPr>
        <w:rFonts w:ascii="Times New Roman" w:eastAsia="Times New Roman" w:hAnsi="Times New Roman" w:cs="Times New Roman" w:hint="default"/>
        <w:b w:val="0"/>
        <w:bCs w:val="0"/>
        <w:i w:val="0"/>
        <w:iCs w:val="0"/>
        <w:spacing w:val="0"/>
        <w:w w:val="100"/>
        <w:sz w:val="28"/>
        <w:szCs w:val="28"/>
        <w:lang w:val="es-ES" w:eastAsia="en-US" w:bidi="ar-SA"/>
      </w:rPr>
    </w:lvl>
    <w:lvl w:ilvl="1" w:tplc="F6281D96">
      <w:numFmt w:val="bullet"/>
      <w:lvlText w:val="•"/>
      <w:lvlJc w:val="left"/>
      <w:pPr>
        <w:ind w:left="1674" w:hanging="332"/>
      </w:pPr>
      <w:rPr>
        <w:rFonts w:hint="default"/>
        <w:lang w:val="es-ES" w:eastAsia="en-US" w:bidi="ar-SA"/>
      </w:rPr>
    </w:lvl>
    <w:lvl w:ilvl="2" w:tplc="5D68BB9A">
      <w:numFmt w:val="bullet"/>
      <w:lvlText w:val="•"/>
      <w:lvlJc w:val="left"/>
      <w:pPr>
        <w:ind w:left="2728" w:hanging="332"/>
      </w:pPr>
      <w:rPr>
        <w:rFonts w:hint="default"/>
        <w:lang w:val="es-ES" w:eastAsia="en-US" w:bidi="ar-SA"/>
      </w:rPr>
    </w:lvl>
    <w:lvl w:ilvl="3" w:tplc="AE5C9A7A">
      <w:numFmt w:val="bullet"/>
      <w:lvlText w:val="•"/>
      <w:lvlJc w:val="left"/>
      <w:pPr>
        <w:ind w:left="3782" w:hanging="332"/>
      </w:pPr>
      <w:rPr>
        <w:rFonts w:hint="default"/>
        <w:lang w:val="es-ES" w:eastAsia="en-US" w:bidi="ar-SA"/>
      </w:rPr>
    </w:lvl>
    <w:lvl w:ilvl="4" w:tplc="D3DAE38E">
      <w:numFmt w:val="bullet"/>
      <w:lvlText w:val="•"/>
      <w:lvlJc w:val="left"/>
      <w:pPr>
        <w:ind w:left="4836" w:hanging="332"/>
      </w:pPr>
      <w:rPr>
        <w:rFonts w:hint="default"/>
        <w:lang w:val="es-ES" w:eastAsia="en-US" w:bidi="ar-SA"/>
      </w:rPr>
    </w:lvl>
    <w:lvl w:ilvl="5" w:tplc="4696352A">
      <w:numFmt w:val="bullet"/>
      <w:lvlText w:val="•"/>
      <w:lvlJc w:val="left"/>
      <w:pPr>
        <w:ind w:left="5890" w:hanging="332"/>
      </w:pPr>
      <w:rPr>
        <w:rFonts w:hint="default"/>
        <w:lang w:val="es-ES" w:eastAsia="en-US" w:bidi="ar-SA"/>
      </w:rPr>
    </w:lvl>
    <w:lvl w:ilvl="6" w:tplc="E870D526">
      <w:numFmt w:val="bullet"/>
      <w:lvlText w:val="•"/>
      <w:lvlJc w:val="left"/>
      <w:pPr>
        <w:ind w:left="6944" w:hanging="332"/>
      </w:pPr>
      <w:rPr>
        <w:rFonts w:hint="default"/>
        <w:lang w:val="es-ES" w:eastAsia="en-US" w:bidi="ar-SA"/>
      </w:rPr>
    </w:lvl>
    <w:lvl w:ilvl="7" w:tplc="983E04B6">
      <w:numFmt w:val="bullet"/>
      <w:lvlText w:val="•"/>
      <w:lvlJc w:val="left"/>
      <w:pPr>
        <w:ind w:left="7998" w:hanging="332"/>
      </w:pPr>
      <w:rPr>
        <w:rFonts w:hint="default"/>
        <w:lang w:val="es-ES" w:eastAsia="en-US" w:bidi="ar-SA"/>
      </w:rPr>
    </w:lvl>
    <w:lvl w:ilvl="8" w:tplc="FD2AC894">
      <w:numFmt w:val="bullet"/>
      <w:lvlText w:val="•"/>
      <w:lvlJc w:val="left"/>
      <w:pPr>
        <w:ind w:left="9052" w:hanging="332"/>
      </w:pPr>
      <w:rPr>
        <w:rFonts w:hint="default"/>
        <w:lang w:val="es-ES" w:eastAsia="en-US" w:bidi="ar-SA"/>
      </w:rPr>
    </w:lvl>
  </w:abstractNum>
  <w:abstractNum w:abstractNumId="7" w15:restartNumberingAfterBreak="0">
    <w:nsid w:val="797C5CA7"/>
    <w:multiLevelType w:val="hybridMultilevel"/>
    <w:tmpl w:val="785284B0"/>
    <w:lvl w:ilvl="0" w:tplc="EE4EBDFA">
      <w:start w:val="1"/>
      <w:numFmt w:val="decimal"/>
      <w:lvlText w:val="%1."/>
      <w:lvlJc w:val="left"/>
      <w:pPr>
        <w:ind w:left="904" w:hanging="280"/>
        <w:jc w:val="left"/>
      </w:pPr>
      <w:rPr>
        <w:rFonts w:ascii="Times New Roman" w:eastAsia="Times New Roman" w:hAnsi="Times New Roman" w:cs="Times New Roman" w:hint="default"/>
        <w:b w:val="0"/>
        <w:bCs w:val="0"/>
        <w:i w:val="0"/>
        <w:iCs w:val="0"/>
        <w:spacing w:val="0"/>
        <w:w w:val="100"/>
        <w:sz w:val="28"/>
        <w:szCs w:val="28"/>
        <w:lang w:val="es-ES" w:eastAsia="en-US" w:bidi="ar-SA"/>
      </w:rPr>
    </w:lvl>
    <w:lvl w:ilvl="1" w:tplc="B568EFB6">
      <w:numFmt w:val="bullet"/>
      <w:lvlText w:val="•"/>
      <w:lvlJc w:val="left"/>
      <w:pPr>
        <w:ind w:left="1926" w:hanging="280"/>
      </w:pPr>
      <w:rPr>
        <w:rFonts w:hint="default"/>
        <w:lang w:val="es-ES" w:eastAsia="en-US" w:bidi="ar-SA"/>
      </w:rPr>
    </w:lvl>
    <w:lvl w:ilvl="2" w:tplc="B1047862">
      <w:numFmt w:val="bullet"/>
      <w:lvlText w:val="•"/>
      <w:lvlJc w:val="left"/>
      <w:pPr>
        <w:ind w:left="2952" w:hanging="280"/>
      </w:pPr>
      <w:rPr>
        <w:rFonts w:hint="default"/>
        <w:lang w:val="es-ES" w:eastAsia="en-US" w:bidi="ar-SA"/>
      </w:rPr>
    </w:lvl>
    <w:lvl w:ilvl="3" w:tplc="E0827462">
      <w:numFmt w:val="bullet"/>
      <w:lvlText w:val="•"/>
      <w:lvlJc w:val="left"/>
      <w:pPr>
        <w:ind w:left="3978" w:hanging="280"/>
      </w:pPr>
      <w:rPr>
        <w:rFonts w:hint="default"/>
        <w:lang w:val="es-ES" w:eastAsia="en-US" w:bidi="ar-SA"/>
      </w:rPr>
    </w:lvl>
    <w:lvl w:ilvl="4" w:tplc="377CFAF8">
      <w:numFmt w:val="bullet"/>
      <w:lvlText w:val="•"/>
      <w:lvlJc w:val="left"/>
      <w:pPr>
        <w:ind w:left="5004" w:hanging="280"/>
      </w:pPr>
      <w:rPr>
        <w:rFonts w:hint="default"/>
        <w:lang w:val="es-ES" w:eastAsia="en-US" w:bidi="ar-SA"/>
      </w:rPr>
    </w:lvl>
    <w:lvl w:ilvl="5" w:tplc="AC5271BE">
      <w:numFmt w:val="bullet"/>
      <w:lvlText w:val="•"/>
      <w:lvlJc w:val="left"/>
      <w:pPr>
        <w:ind w:left="6030" w:hanging="280"/>
      </w:pPr>
      <w:rPr>
        <w:rFonts w:hint="default"/>
        <w:lang w:val="es-ES" w:eastAsia="en-US" w:bidi="ar-SA"/>
      </w:rPr>
    </w:lvl>
    <w:lvl w:ilvl="6" w:tplc="DEE44F26">
      <w:numFmt w:val="bullet"/>
      <w:lvlText w:val="•"/>
      <w:lvlJc w:val="left"/>
      <w:pPr>
        <w:ind w:left="7056" w:hanging="280"/>
      </w:pPr>
      <w:rPr>
        <w:rFonts w:hint="default"/>
        <w:lang w:val="es-ES" w:eastAsia="en-US" w:bidi="ar-SA"/>
      </w:rPr>
    </w:lvl>
    <w:lvl w:ilvl="7" w:tplc="CF625886">
      <w:numFmt w:val="bullet"/>
      <w:lvlText w:val="•"/>
      <w:lvlJc w:val="left"/>
      <w:pPr>
        <w:ind w:left="8082" w:hanging="280"/>
      </w:pPr>
      <w:rPr>
        <w:rFonts w:hint="default"/>
        <w:lang w:val="es-ES" w:eastAsia="en-US" w:bidi="ar-SA"/>
      </w:rPr>
    </w:lvl>
    <w:lvl w:ilvl="8" w:tplc="75EA35F4">
      <w:numFmt w:val="bullet"/>
      <w:lvlText w:val="•"/>
      <w:lvlJc w:val="left"/>
      <w:pPr>
        <w:ind w:left="9108" w:hanging="280"/>
      </w:pPr>
      <w:rPr>
        <w:rFonts w:hint="default"/>
        <w:lang w:val="es-ES" w:eastAsia="en-US" w:bidi="ar-SA"/>
      </w:rPr>
    </w:lvl>
  </w:abstractNum>
  <w:abstractNum w:abstractNumId="8" w15:restartNumberingAfterBreak="0">
    <w:nsid w:val="7AB24A74"/>
    <w:multiLevelType w:val="hybridMultilevel"/>
    <w:tmpl w:val="06044AE4"/>
    <w:lvl w:ilvl="0" w:tplc="8D80D1F8">
      <w:start w:val="1"/>
      <w:numFmt w:val="decimal"/>
      <w:lvlText w:val="%1."/>
      <w:lvlJc w:val="left"/>
      <w:pPr>
        <w:ind w:left="624" w:hanging="302"/>
        <w:jc w:val="left"/>
      </w:pPr>
      <w:rPr>
        <w:rFonts w:ascii="Times New Roman" w:eastAsia="Times New Roman" w:hAnsi="Times New Roman" w:cs="Times New Roman" w:hint="default"/>
        <w:b w:val="0"/>
        <w:bCs w:val="0"/>
        <w:i w:val="0"/>
        <w:iCs w:val="0"/>
        <w:spacing w:val="0"/>
        <w:w w:val="100"/>
        <w:sz w:val="28"/>
        <w:szCs w:val="28"/>
        <w:lang w:val="es-ES" w:eastAsia="en-US" w:bidi="ar-SA"/>
      </w:rPr>
    </w:lvl>
    <w:lvl w:ilvl="1" w:tplc="B88A3716">
      <w:numFmt w:val="bullet"/>
      <w:lvlText w:val="•"/>
      <w:lvlJc w:val="left"/>
      <w:pPr>
        <w:ind w:left="1674" w:hanging="302"/>
      </w:pPr>
      <w:rPr>
        <w:rFonts w:hint="default"/>
        <w:lang w:val="es-ES" w:eastAsia="en-US" w:bidi="ar-SA"/>
      </w:rPr>
    </w:lvl>
    <w:lvl w:ilvl="2" w:tplc="CD885F4A">
      <w:numFmt w:val="bullet"/>
      <w:lvlText w:val="•"/>
      <w:lvlJc w:val="left"/>
      <w:pPr>
        <w:ind w:left="2728" w:hanging="302"/>
      </w:pPr>
      <w:rPr>
        <w:rFonts w:hint="default"/>
        <w:lang w:val="es-ES" w:eastAsia="en-US" w:bidi="ar-SA"/>
      </w:rPr>
    </w:lvl>
    <w:lvl w:ilvl="3" w:tplc="25BC1FE4">
      <w:numFmt w:val="bullet"/>
      <w:lvlText w:val="•"/>
      <w:lvlJc w:val="left"/>
      <w:pPr>
        <w:ind w:left="3782" w:hanging="302"/>
      </w:pPr>
      <w:rPr>
        <w:rFonts w:hint="default"/>
        <w:lang w:val="es-ES" w:eastAsia="en-US" w:bidi="ar-SA"/>
      </w:rPr>
    </w:lvl>
    <w:lvl w:ilvl="4" w:tplc="B688003E">
      <w:numFmt w:val="bullet"/>
      <w:lvlText w:val="•"/>
      <w:lvlJc w:val="left"/>
      <w:pPr>
        <w:ind w:left="4836" w:hanging="302"/>
      </w:pPr>
      <w:rPr>
        <w:rFonts w:hint="default"/>
        <w:lang w:val="es-ES" w:eastAsia="en-US" w:bidi="ar-SA"/>
      </w:rPr>
    </w:lvl>
    <w:lvl w:ilvl="5" w:tplc="CA686DB2">
      <w:numFmt w:val="bullet"/>
      <w:lvlText w:val="•"/>
      <w:lvlJc w:val="left"/>
      <w:pPr>
        <w:ind w:left="5890" w:hanging="302"/>
      </w:pPr>
      <w:rPr>
        <w:rFonts w:hint="default"/>
        <w:lang w:val="es-ES" w:eastAsia="en-US" w:bidi="ar-SA"/>
      </w:rPr>
    </w:lvl>
    <w:lvl w:ilvl="6" w:tplc="DBDAC2FA">
      <w:numFmt w:val="bullet"/>
      <w:lvlText w:val="•"/>
      <w:lvlJc w:val="left"/>
      <w:pPr>
        <w:ind w:left="6944" w:hanging="302"/>
      </w:pPr>
      <w:rPr>
        <w:rFonts w:hint="default"/>
        <w:lang w:val="es-ES" w:eastAsia="en-US" w:bidi="ar-SA"/>
      </w:rPr>
    </w:lvl>
    <w:lvl w:ilvl="7" w:tplc="69020170">
      <w:numFmt w:val="bullet"/>
      <w:lvlText w:val="•"/>
      <w:lvlJc w:val="left"/>
      <w:pPr>
        <w:ind w:left="7998" w:hanging="302"/>
      </w:pPr>
      <w:rPr>
        <w:rFonts w:hint="default"/>
        <w:lang w:val="es-ES" w:eastAsia="en-US" w:bidi="ar-SA"/>
      </w:rPr>
    </w:lvl>
    <w:lvl w:ilvl="8" w:tplc="6780FA68">
      <w:numFmt w:val="bullet"/>
      <w:lvlText w:val="•"/>
      <w:lvlJc w:val="left"/>
      <w:pPr>
        <w:ind w:left="9052" w:hanging="302"/>
      </w:pPr>
      <w:rPr>
        <w:rFonts w:hint="default"/>
        <w:lang w:val="es-ES" w:eastAsia="en-US" w:bidi="ar-SA"/>
      </w:rPr>
    </w:lvl>
  </w:abstractNum>
  <w:num w:numId="1" w16cid:durableId="2137942735">
    <w:abstractNumId w:val="0"/>
  </w:num>
  <w:num w:numId="2" w16cid:durableId="1238634232">
    <w:abstractNumId w:val="1"/>
  </w:num>
  <w:num w:numId="3" w16cid:durableId="245916898">
    <w:abstractNumId w:val="8"/>
  </w:num>
  <w:num w:numId="4" w16cid:durableId="1231385386">
    <w:abstractNumId w:val="6"/>
  </w:num>
  <w:num w:numId="5" w16cid:durableId="823207867">
    <w:abstractNumId w:val="5"/>
  </w:num>
  <w:num w:numId="6" w16cid:durableId="758983093">
    <w:abstractNumId w:val="7"/>
  </w:num>
  <w:num w:numId="7" w16cid:durableId="345519166">
    <w:abstractNumId w:val="3"/>
  </w:num>
  <w:num w:numId="8" w16cid:durableId="1552424866">
    <w:abstractNumId w:val="2"/>
  </w:num>
  <w:num w:numId="9" w16cid:durableId="7376744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87CD2"/>
    <w:rsid w:val="00032A7E"/>
    <w:rsid w:val="00043364"/>
    <w:rsid w:val="001D26F8"/>
    <w:rsid w:val="002414E2"/>
    <w:rsid w:val="00256C20"/>
    <w:rsid w:val="002616D0"/>
    <w:rsid w:val="00281B50"/>
    <w:rsid w:val="003C686C"/>
    <w:rsid w:val="005277C9"/>
    <w:rsid w:val="006159B4"/>
    <w:rsid w:val="00687CD2"/>
    <w:rsid w:val="007302EB"/>
    <w:rsid w:val="008E3B5B"/>
    <w:rsid w:val="00AB33B9"/>
    <w:rsid w:val="00BA24AA"/>
    <w:rsid w:val="00D101BD"/>
    <w:rsid w:val="00E96AB2"/>
    <w:rsid w:val="00F16E66"/>
    <w:rsid w:val="00F7513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42884"/>
  <w15:docId w15:val="{4A580239-C913-4F8F-8588-CB8ED487F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paragraph" w:styleId="Ttulo1">
    <w:name w:val="heading 1"/>
    <w:basedOn w:val="Normal"/>
    <w:uiPriority w:val="9"/>
    <w:qFormat/>
    <w:pPr>
      <w:spacing w:before="48"/>
      <w:ind w:left="624"/>
      <w:outlineLvl w:val="0"/>
    </w:pPr>
    <w:rPr>
      <w:b/>
      <w:bCs/>
      <w:sz w:val="28"/>
      <w:szCs w:val="28"/>
    </w:rPr>
  </w:style>
  <w:style w:type="paragraph" w:styleId="Ttulo2">
    <w:name w:val="heading 2"/>
    <w:basedOn w:val="Normal"/>
    <w:uiPriority w:val="9"/>
    <w:unhideWhenUsed/>
    <w:qFormat/>
    <w:pPr>
      <w:spacing w:before="48"/>
      <w:ind w:left="834" w:hanging="280"/>
      <w:outlineLvl w:val="1"/>
    </w:pPr>
    <w:rPr>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48"/>
      <w:ind w:left="624"/>
    </w:pPr>
    <w:rPr>
      <w:sz w:val="28"/>
      <w:szCs w:val="28"/>
    </w:rPr>
  </w:style>
  <w:style w:type="paragraph" w:styleId="Prrafodelista">
    <w:name w:val="List Paragraph"/>
    <w:basedOn w:val="Normal"/>
    <w:uiPriority w:val="1"/>
    <w:qFormat/>
    <w:pPr>
      <w:spacing w:before="48"/>
      <w:ind w:left="904" w:hanging="280"/>
    </w:pPr>
  </w:style>
  <w:style w:type="paragraph" w:customStyle="1" w:styleId="TableParagraph">
    <w:name w:val="Table Paragraph"/>
    <w:basedOn w:val="Normal"/>
    <w:uiPriority w:val="1"/>
    <w:qFormat/>
  </w:style>
  <w:style w:type="paragraph" w:styleId="Sinespaciado">
    <w:name w:val="No Spacing"/>
    <w:uiPriority w:val="1"/>
    <w:qFormat/>
    <w:rsid w:val="00D101BD"/>
    <w:rPr>
      <w:rFonts w:ascii="Times New Roman" w:eastAsia="Times New Roman" w:hAnsi="Times New Roman"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www.horaoficial.cl/"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21</Pages>
  <Words>6630</Words>
  <Characters>34874</Characters>
  <Application>Microsoft Office Word</Application>
  <DocSecurity>0</DocSecurity>
  <Lines>697</Lines>
  <Paragraphs>294</Paragraphs>
  <ScaleCrop>false</ScaleCrop>
  <Company/>
  <LinksUpToDate>false</LinksUpToDate>
  <CharactersWithSpaces>41210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HERMANN</dc:creator>
  <cp:lastModifiedBy>Sandra Morgado</cp:lastModifiedBy>
  <cp:revision>17</cp:revision>
  <dcterms:created xsi:type="dcterms:W3CDTF">2026-02-27T20:37:00Z</dcterms:created>
  <dcterms:modified xsi:type="dcterms:W3CDTF">2026-02-27T21:17:00Z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2024-09-17T00:00:00Z</vt:filetime>
  </property>
  <property fmtid="{D5CDD505-2E9C-101B-9397-08002B2CF9AE}" pid="3" name="Creator">
    <vt:lpwstr>Writer</vt:lpwstr>
  </property>
  <property fmtid="{D5CDD505-2E9C-101B-9397-08002B2CF9AE}" pid="4" name="LastSaved">
    <vt:filetime>2026-02-27T00:00:00Z</vt:filetime>
  </property>
  <property fmtid="{D5CDD505-2E9C-101B-9397-08002B2CF9AE}" pid="5" name="Producer">
    <vt:lpwstr>OpenOffice.org 3.3; modified using iText® 5.4.5 ©2000-2013 1T3XT BVBA (AGPL-version)</vt:lpwstr>
  </property>
</Properties>
</file>